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F5FB" w14:textId="4C7DD446" w:rsidR="00CC0052" w:rsidRPr="005058B5" w:rsidRDefault="008E1119" w:rsidP="005058B5">
      <w:pPr>
        <w:jc w:val="center"/>
        <w:rPr>
          <w:rFonts w:eastAsia="Calibri"/>
          <w:b/>
          <w:bCs/>
          <w:caps/>
          <w:noProof/>
          <w:color w:val="000000" w:themeColor="text1"/>
        </w:rPr>
      </w:pPr>
      <w:r w:rsidRPr="00337130">
        <w:rPr>
          <w:b/>
          <w:bCs/>
        </w:rPr>
        <w:br/>
      </w:r>
      <w:r w:rsidRPr="008E1119">
        <w:rPr>
          <w:b/>
          <w:shd w:val="clear" w:color="auto" w:fill="FFFFFF"/>
        </w:rPr>
        <w:t>KVĖDARNOS TVENKINIO VIEŠOSIOS ERDVĖS PROJEKTINIŲ PASIŪLYMŲ, STATYBOS LEIDŽIAMO DOKUMENTO IR TECHNINIO DARBO PROJEKTO PARENGIMO PASLAUGOS PIRKIM</w:t>
      </w:r>
      <w:r>
        <w:rPr>
          <w:b/>
          <w:shd w:val="clear" w:color="auto" w:fill="FFFFFF"/>
        </w:rPr>
        <w:t xml:space="preserve">O </w:t>
      </w:r>
      <w:r w:rsidRPr="00D63DCA">
        <w:rPr>
          <w:b/>
        </w:rPr>
        <w:t>SUTARTI</w:t>
      </w:r>
      <w:r>
        <w:rPr>
          <w:b/>
        </w:rPr>
        <w:t>S</w:t>
      </w:r>
    </w:p>
    <w:p w14:paraId="6A02A35B" w14:textId="77777777" w:rsidR="00940ED4" w:rsidRPr="00D63DCA" w:rsidRDefault="00940ED4" w:rsidP="00CC0052">
      <w:pPr>
        <w:jc w:val="center"/>
        <w:rPr>
          <w:rFonts w:eastAsia="Calibri"/>
          <w:b/>
          <w:bCs/>
          <w:caps/>
          <w:noProof/>
          <w:color w:val="000000" w:themeColor="text1"/>
        </w:rPr>
      </w:pPr>
    </w:p>
    <w:p w14:paraId="4B294132" w14:textId="5C9E93AB" w:rsidR="00CC0052" w:rsidRPr="00D63DCA" w:rsidRDefault="00CC0052" w:rsidP="00CC0052">
      <w:pPr>
        <w:jc w:val="center"/>
        <w:outlineLvl w:val="0"/>
      </w:pPr>
      <w:r w:rsidRPr="00D63DCA">
        <w:t>202</w:t>
      </w:r>
      <w:r w:rsidR="004D5C8F">
        <w:t>4</w:t>
      </w:r>
      <w:r w:rsidRPr="00D63DCA">
        <w:t xml:space="preserve"> m.</w:t>
      </w:r>
      <w:r w:rsidR="00372F31">
        <w:t xml:space="preserve">                  </w:t>
      </w:r>
      <w:r w:rsidR="008F7F9F">
        <w:t xml:space="preserve"> </w:t>
      </w:r>
      <w:r w:rsidRPr="00D63DCA">
        <w:t>d. Nr.</w:t>
      </w:r>
    </w:p>
    <w:p w14:paraId="08B70A5D" w14:textId="77777777" w:rsidR="00CC0052" w:rsidRPr="00D63DCA" w:rsidRDefault="00CC0052" w:rsidP="00CC0052">
      <w:pPr>
        <w:jc w:val="center"/>
        <w:outlineLvl w:val="0"/>
      </w:pPr>
      <w:r w:rsidRPr="00D63DCA">
        <w:t xml:space="preserve">Šilalė </w:t>
      </w:r>
    </w:p>
    <w:p w14:paraId="7115342D" w14:textId="77777777" w:rsidR="00CC0052" w:rsidRPr="00D63DCA" w:rsidRDefault="00CC0052" w:rsidP="00CC0052">
      <w:pPr>
        <w:shd w:val="clear" w:color="auto" w:fill="FFFFFF"/>
        <w:rPr>
          <w:color w:val="000000"/>
        </w:rPr>
      </w:pPr>
    </w:p>
    <w:p w14:paraId="557F8A7F" w14:textId="659CC9BC" w:rsidR="00CC0052" w:rsidRPr="00D63DCA" w:rsidRDefault="00CC0052" w:rsidP="00091149">
      <w:pPr>
        <w:ind w:firstLine="567"/>
        <w:jc w:val="both"/>
        <w:rPr>
          <w:kern w:val="28"/>
          <w:position w:val="-16"/>
        </w:rPr>
      </w:pPr>
      <w:r w:rsidRPr="00B37F65">
        <w:rPr>
          <w:b/>
          <w:kern w:val="28"/>
          <w:position w:val="-16"/>
        </w:rPr>
        <w:t>Šilalės rajono savivaldybės administracija</w:t>
      </w:r>
      <w:r w:rsidRPr="008F7F9F">
        <w:rPr>
          <w:bCs/>
          <w:kern w:val="28"/>
          <w:position w:val="-16"/>
        </w:rPr>
        <w:t>,</w:t>
      </w:r>
      <w:r w:rsidRPr="00D63DCA">
        <w:rPr>
          <w:bCs/>
          <w:kern w:val="28"/>
          <w:position w:val="-16"/>
        </w:rPr>
        <w:t xml:space="preserve"> </w:t>
      </w:r>
      <w:r w:rsidRPr="00D63DCA">
        <w:rPr>
          <w:kern w:val="28"/>
          <w:position w:val="-16"/>
        </w:rPr>
        <w:t>juridinio asmens kodas 188773720, kurios registruota buveinė yra J. Basanavičiaus g. 2</w:t>
      </w:r>
      <w:r w:rsidR="00B37F65">
        <w:rPr>
          <w:kern w:val="28"/>
          <w:position w:val="-16"/>
        </w:rPr>
        <w:t>-1</w:t>
      </w:r>
      <w:r w:rsidRPr="00D63DCA">
        <w:rPr>
          <w:kern w:val="28"/>
          <w:position w:val="-16"/>
        </w:rPr>
        <w:t>, 75138 Šilalė, duomenys apie įstaigą kaupiami ir saugomi Lietuvos Respublikos juridinių asmenų registre,</w:t>
      </w:r>
      <w:r w:rsidR="005058B5" w:rsidRPr="005058B5">
        <w:rPr>
          <w:kern w:val="3"/>
          <w:lang w:eastAsia="ar-SA"/>
        </w:rPr>
        <w:t xml:space="preserve"> </w:t>
      </w:r>
      <w:r w:rsidR="00091149" w:rsidRPr="00091149">
        <w:rPr>
          <w:bCs/>
          <w:kern w:val="28"/>
          <w:position w:val="-16"/>
        </w:rPr>
        <w:t xml:space="preserve">atstovaujama </w:t>
      </w:r>
      <w:r w:rsidR="009F2147">
        <w:rPr>
          <w:bCs/>
          <w:kern w:val="28"/>
          <w:position w:val="-16"/>
        </w:rPr>
        <w:t>....</w:t>
      </w:r>
      <w:r w:rsidR="007F7ED2">
        <w:rPr>
          <w:bCs/>
          <w:kern w:val="28"/>
          <w:position w:val="-16"/>
        </w:rPr>
        <w:t xml:space="preserve">, veikiančio pagal </w:t>
      </w:r>
      <w:r w:rsidR="009F2147">
        <w:rPr>
          <w:bCs/>
          <w:kern w:val="28"/>
          <w:position w:val="-16"/>
        </w:rPr>
        <w:t>......,</w:t>
      </w:r>
      <w:r w:rsidRPr="00D63DCA">
        <w:rPr>
          <w:kern w:val="28"/>
          <w:position w:val="-16"/>
        </w:rPr>
        <w:t xml:space="preserve"> toliau vadinama </w:t>
      </w:r>
      <w:r w:rsidR="00012CE9" w:rsidRPr="00D63DCA">
        <w:rPr>
          <w:kern w:val="28"/>
          <w:position w:val="-16"/>
        </w:rPr>
        <w:t>Užsakovu</w:t>
      </w:r>
      <w:r w:rsidRPr="00D63DCA">
        <w:rPr>
          <w:kern w:val="28"/>
          <w:position w:val="-16"/>
        </w:rPr>
        <w:t>, ir</w:t>
      </w:r>
    </w:p>
    <w:p w14:paraId="18F11690" w14:textId="01E6BF74" w:rsidR="00CC0052" w:rsidRPr="009A70CE" w:rsidRDefault="009F2147" w:rsidP="00012CE9">
      <w:pPr>
        <w:ind w:firstLine="567"/>
        <w:jc w:val="both"/>
      </w:pPr>
      <w:r>
        <w:rPr>
          <w:b/>
          <w:bCs/>
        </w:rPr>
        <w:t>....</w:t>
      </w:r>
      <w:r w:rsidR="007F7ED2">
        <w:rPr>
          <w:b/>
          <w:bCs/>
        </w:rPr>
        <w:t>,</w:t>
      </w:r>
      <w:r w:rsidR="003320F3">
        <w:rPr>
          <w:b/>
          <w:bCs/>
        </w:rPr>
        <w:t xml:space="preserve"> </w:t>
      </w:r>
      <w:r w:rsidR="00B37F65" w:rsidRPr="009A70CE">
        <w:t xml:space="preserve">juridinio asmens kodas </w:t>
      </w:r>
      <w:r>
        <w:t>....</w:t>
      </w:r>
      <w:r w:rsidR="00B37F65" w:rsidRPr="009A70CE">
        <w:t>, adresas</w:t>
      </w:r>
      <w:r w:rsidR="007F7ED2">
        <w:t>:</w:t>
      </w:r>
      <w:r w:rsidR="003320F3">
        <w:t xml:space="preserve"> </w:t>
      </w:r>
      <w:r>
        <w:t>...</w:t>
      </w:r>
      <w:r w:rsidR="00B37F65" w:rsidRPr="009A70CE">
        <w:t xml:space="preserve">, atstovaujama </w:t>
      </w:r>
      <w:r>
        <w:t>....</w:t>
      </w:r>
      <w:r w:rsidR="00B37F65" w:rsidRPr="009A70CE">
        <w:t>, veikiančio</w:t>
      </w:r>
      <w:r w:rsidR="003320F3">
        <w:t>s</w:t>
      </w:r>
      <w:r w:rsidR="00B37F65" w:rsidRPr="009A70CE">
        <w:t xml:space="preserve"> pagal </w:t>
      </w:r>
      <w:r>
        <w:t>...</w:t>
      </w:r>
      <w:r w:rsidR="00B37F65" w:rsidRPr="009A70CE">
        <w:t xml:space="preserve">, </w:t>
      </w:r>
      <w:r w:rsidR="00CC0052" w:rsidRPr="009A70CE">
        <w:t xml:space="preserve">toliau vadinama </w:t>
      </w:r>
      <w:r w:rsidR="00012CE9" w:rsidRPr="009A70CE">
        <w:t>Paslaugos teikėju</w:t>
      </w:r>
      <w:r w:rsidR="00CC0052" w:rsidRPr="009A70CE">
        <w:t xml:space="preserve">, kartu vadinami </w:t>
      </w:r>
      <w:r w:rsidR="00012CE9" w:rsidRPr="009A70CE">
        <w:t>Šalimis</w:t>
      </w:r>
      <w:r w:rsidR="00CC0052" w:rsidRPr="009A70CE">
        <w:t>, o kiekvienas atskirai – Š</w:t>
      </w:r>
      <w:r w:rsidR="00012CE9" w:rsidRPr="009A70CE">
        <w:t>alimi</w:t>
      </w:r>
      <w:r w:rsidR="00CC0052" w:rsidRPr="009A70CE">
        <w:t>, sudarė šią sutartį (toliau – Sutartis), kurioje susitariama:</w:t>
      </w:r>
    </w:p>
    <w:p w14:paraId="4A8939E4" w14:textId="3D8EB175" w:rsidR="00965C91" w:rsidRPr="00697AE0" w:rsidRDefault="00CC0052" w:rsidP="00697AE0">
      <w:pPr>
        <w:pStyle w:val="Antrat1"/>
        <w:rPr>
          <w:caps w:val="0"/>
        </w:rPr>
      </w:pPr>
      <w:r w:rsidRPr="00D63DCA">
        <w:t>Sutarties dalykas</w:t>
      </w:r>
    </w:p>
    <w:p w14:paraId="159BCEC0" w14:textId="7DDD042D" w:rsidR="00DC731B" w:rsidRPr="00DC731B" w:rsidRDefault="00666E40" w:rsidP="003E3B2C">
      <w:pPr>
        <w:pStyle w:val="Sraopastraipa"/>
        <w:numPr>
          <w:ilvl w:val="0"/>
          <w:numId w:val="2"/>
        </w:numPr>
        <w:tabs>
          <w:tab w:val="left" w:pos="567"/>
        </w:tabs>
        <w:ind w:left="0" w:firstLine="737"/>
        <w:rPr>
          <w:b/>
          <w:bCs/>
        </w:rPr>
      </w:pPr>
      <w:r w:rsidRPr="00D63DCA">
        <w:t xml:space="preserve">Šia sutartimi </w:t>
      </w:r>
      <w:r w:rsidR="00012CE9" w:rsidRPr="00D63DCA">
        <w:t>Paslaugos teikėjas</w:t>
      </w:r>
      <w:r w:rsidRPr="00D63DCA">
        <w:t xml:space="preserve"> įsipareigoja Užsakovui </w:t>
      </w:r>
      <w:r w:rsidR="00322580" w:rsidRPr="00D63DCA">
        <w:t>su</w:t>
      </w:r>
      <w:r w:rsidRPr="00D63DCA">
        <w:t>teikti</w:t>
      </w:r>
      <w:r w:rsidR="007D2AED" w:rsidRPr="00D63DCA">
        <w:t xml:space="preserve"> </w:t>
      </w:r>
      <w:r w:rsidR="008E1119" w:rsidRPr="008E1119">
        <w:rPr>
          <w:b/>
          <w:szCs w:val="24"/>
          <w:shd w:val="clear" w:color="auto" w:fill="FFFFFF"/>
        </w:rPr>
        <w:t>Kvėdarnos tvenkinio viešosios erdvės projektinių pasiūlymų, statybos leidžiamo dokumento ir techninio darbo projekto parengimo paslaug</w:t>
      </w:r>
      <w:r w:rsidR="008E1119">
        <w:rPr>
          <w:b/>
          <w:szCs w:val="24"/>
          <w:shd w:val="clear" w:color="auto" w:fill="FFFFFF"/>
        </w:rPr>
        <w:t xml:space="preserve">ą </w:t>
      </w:r>
      <w:r w:rsidRPr="00D63DCA">
        <w:t>(toliau – Paslaug</w:t>
      </w:r>
      <w:r w:rsidR="00322580" w:rsidRPr="00D63DCA">
        <w:t>a</w:t>
      </w:r>
      <w:r w:rsidRPr="00D63DCA">
        <w:t>).</w:t>
      </w:r>
      <w:r w:rsidR="00DC731B">
        <w:t xml:space="preserve"> </w:t>
      </w:r>
      <w:r w:rsidR="00DC731B" w:rsidRPr="00DC731B">
        <w:t>Reikalavimai Paslaug</w:t>
      </w:r>
      <w:r w:rsidR="00DC731B">
        <w:t>ai</w:t>
      </w:r>
      <w:r w:rsidR="00DC731B" w:rsidRPr="00DC731B">
        <w:t xml:space="preserve"> nurodyti Techninėje </w:t>
      </w:r>
      <w:r w:rsidR="00DC731B">
        <w:t>specifikacijoje</w:t>
      </w:r>
      <w:r w:rsidR="00DC731B" w:rsidRPr="00DC731B">
        <w:t xml:space="preserve"> (Sutarties </w:t>
      </w:r>
      <w:r w:rsidR="0081014C">
        <w:t>1</w:t>
      </w:r>
      <w:r w:rsidR="00DC731B" w:rsidRPr="00DC731B">
        <w:t xml:space="preserve"> priedas) (toliau – techninė užduotis).</w:t>
      </w:r>
    </w:p>
    <w:p w14:paraId="50669526" w14:textId="2E404D57" w:rsidR="00965C91" w:rsidRPr="00697AE0" w:rsidRDefault="00DF37A9" w:rsidP="00697AE0">
      <w:pPr>
        <w:pStyle w:val="Antrat1"/>
        <w:rPr>
          <w:caps w:val="0"/>
        </w:rPr>
      </w:pPr>
      <w:r w:rsidRPr="00D63DCA">
        <w:t>Sutarties galiojimas, vykdymo pradžia, trukmė ir terminai</w:t>
      </w:r>
    </w:p>
    <w:p w14:paraId="3746352C" w14:textId="77777777" w:rsidR="00DF37A9" w:rsidRPr="004C102B" w:rsidRDefault="00DF37A9" w:rsidP="003E3B2C">
      <w:pPr>
        <w:numPr>
          <w:ilvl w:val="0"/>
          <w:numId w:val="3"/>
        </w:numPr>
        <w:tabs>
          <w:tab w:val="left" w:pos="567"/>
        </w:tabs>
        <w:ind w:left="0" w:firstLine="737"/>
        <w:jc w:val="both"/>
      </w:pPr>
      <w:r w:rsidRPr="004C102B">
        <w:t>Sutartis įsigalioja ją pasirašius ir galioja iki visiško prievolių įvykdymo.</w:t>
      </w:r>
    </w:p>
    <w:p w14:paraId="4A87DB9E" w14:textId="2DE315B1" w:rsidR="009F2147" w:rsidRPr="004C102B" w:rsidRDefault="009F2147" w:rsidP="003E3B2C">
      <w:pPr>
        <w:numPr>
          <w:ilvl w:val="0"/>
          <w:numId w:val="3"/>
        </w:numPr>
        <w:tabs>
          <w:tab w:val="left" w:pos="567"/>
        </w:tabs>
        <w:ind w:left="0" w:firstLine="737"/>
        <w:jc w:val="both"/>
      </w:pPr>
      <w:r w:rsidRPr="004C102B">
        <w:t>Paslaugos suteikimo terminai nuo Sutarties įsigaliojimo dienos:</w:t>
      </w:r>
    </w:p>
    <w:p w14:paraId="1E7573E7" w14:textId="77777777" w:rsidR="007967DF" w:rsidRPr="004C102B" w:rsidRDefault="009F2147" w:rsidP="007967DF">
      <w:pPr>
        <w:pStyle w:val="Sraopastraipa"/>
        <w:numPr>
          <w:ilvl w:val="1"/>
          <w:numId w:val="3"/>
        </w:numPr>
        <w:spacing w:after="200" w:line="276" w:lineRule="auto"/>
        <w:ind w:left="0" w:firstLine="709"/>
        <w:rPr>
          <w:rFonts w:eastAsia="Times New Roman"/>
          <w:szCs w:val="24"/>
        </w:rPr>
      </w:pPr>
      <w:r w:rsidRPr="004C102B">
        <w:rPr>
          <w:rFonts w:eastAsia="Times New Roman"/>
          <w:szCs w:val="24"/>
        </w:rPr>
        <w:t>Projektinių pasiūlymų parengimas – 90 k.d.</w:t>
      </w:r>
    </w:p>
    <w:p w14:paraId="5EBA654C" w14:textId="2CC86272" w:rsidR="007967DF" w:rsidRPr="004C102B" w:rsidRDefault="007967DF" w:rsidP="007967DF">
      <w:pPr>
        <w:pStyle w:val="Sraopastraipa"/>
        <w:numPr>
          <w:ilvl w:val="1"/>
          <w:numId w:val="3"/>
        </w:numPr>
        <w:spacing w:after="200" w:line="276" w:lineRule="auto"/>
        <w:ind w:left="0" w:firstLine="709"/>
        <w:rPr>
          <w:rFonts w:eastAsia="Times New Roman"/>
          <w:szCs w:val="24"/>
        </w:rPr>
      </w:pPr>
      <w:r w:rsidRPr="004C102B">
        <w:t>Inžinerinių geodezinių, geologinių, geotechninių tyrimų trukmė – 60 k. d.</w:t>
      </w:r>
    </w:p>
    <w:p w14:paraId="39A2CDF7" w14:textId="4F8D6544" w:rsidR="009F2147" w:rsidRPr="004C102B" w:rsidRDefault="007967DF" w:rsidP="009F2147">
      <w:pPr>
        <w:pStyle w:val="Sraopastraipa"/>
        <w:numPr>
          <w:ilvl w:val="1"/>
          <w:numId w:val="3"/>
        </w:numPr>
        <w:spacing w:after="200" w:line="276" w:lineRule="auto"/>
        <w:ind w:left="0" w:firstLine="709"/>
        <w:rPr>
          <w:rFonts w:eastAsia="Times New Roman"/>
          <w:szCs w:val="24"/>
        </w:rPr>
      </w:pPr>
      <w:r w:rsidRPr="004C102B">
        <w:t xml:space="preserve">Techninės užduoties rengimas – </w:t>
      </w:r>
      <w:r w:rsidR="004C102B">
        <w:t>5</w:t>
      </w:r>
      <w:r w:rsidRPr="004C102B">
        <w:t xml:space="preserve"> k.d.</w:t>
      </w:r>
    </w:p>
    <w:p w14:paraId="5B1BFB44" w14:textId="5D259EE6" w:rsidR="007967DF" w:rsidRPr="004C102B" w:rsidRDefault="007967DF" w:rsidP="007967DF">
      <w:pPr>
        <w:pStyle w:val="Sraopastraipa"/>
        <w:numPr>
          <w:ilvl w:val="1"/>
          <w:numId w:val="3"/>
        </w:numPr>
        <w:tabs>
          <w:tab w:val="left" w:pos="362"/>
        </w:tabs>
        <w:ind w:left="1276" w:hanging="567"/>
        <w:rPr>
          <w:i/>
        </w:rPr>
      </w:pPr>
      <w:r w:rsidRPr="004C102B">
        <w:t>Techninio darbo projekto rengimo trukmė – 90 k. d.</w:t>
      </w:r>
    </w:p>
    <w:p w14:paraId="285491A8" w14:textId="0B7BFC62" w:rsidR="009F2147" w:rsidRPr="004C102B" w:rsidRDefault="007967DF" w:rsidP="009F2147">
      <w:pPr>
        <w:pStyle w:val="Sraopastraipa"/>
        <w:numPr>
          <w:ilvl w:val="1"/>
          <w:numId w:val="3"/>
        </w:numPr>
        <w:spacing w:after="200" w:line="276" w:lineRule="auto"/>
        <w:ind w:left="0" w:firstLine="709"/>
        <w:rPr>
          <w:rFonts w:eastAsia="Times New Roman"/>
          <w:szCs w:val="24"/>
        </w:rPr>
      </w:pPr>
      <w:r w:rsidRPr="004C102B">
        <w:t xml:space="preserve">Projekto vykdymo priežiūra (PVP) vykdoma </w:t>
      </w:r>
      <w:r w:rsidR="009F2147" w:rsidRPr="004C102B">
        <w:t xml:space="preserve">– </w:t>
      </w:r>
      <w:r w:rsidRPr="004C102B">
        <w:t>720</w:t>
      </w:r>
      <w:r w:rsidR="009F2147" w:rsidRPr="004C102B">
        <w:t xml:space="preserve"> k. d.  </w:t>
      </w:r>
    </w:p>
    <w:p w14:paraId="1B729CB9" w14:textId="590112DE" w:rsidR="00DF37A9" w:rsidRDefault="00DF0224" w:rsidP="009F2147">
      <w:pPr>
        <w:tabs>
          <w:tab w:val="left" w:pos="567"/>
        </w:tabs>
        <w:ind w:firstLine="709"/>
        <w:jc w:val="both"/>
      </w:pPr>
      <w:r w:rsidRPr="00D63DCA">
        <w:t xml:space="preserve">Šiame Sutarties punkte nustatytas </w:t>
      </w:r>
      <w:r w:rsidR="00F626AE">
        <w:t>Paslaug</w:t>
      </w:r>
      <w:r w:rsidR="00965C91">
        <w:t>os</w:t>
      </w:r>
      <w:r w:rsidR="00F626AE">
        <w:t xml:space="preserve"> suteikimo</w:t>
      </w:r>
      <w:r w:rsidRPr="00D63DCA">
        <w:t xml:space="preserve"> terminas esminė Sutarties sąlyga, o </w:t>
      </w:r>
      <w:r w:rsidR="00012CE9" w:rsidRPr="00D63DCA">
        <w:t>Paslaugos teikėjo</w:t>
      </w:r>
      <w:r w:rsidRPr="00D63DCA">
        <w:t xml:space="preserve"> įsipareigojimas </w:t>
      </w:r>
      <w:r w:rsidR="00F626AE">
        <w:t>suteikti Paslaugas</w:t>
      </w:r>
      <w:r w:rsidRPr="00D63DCA">
        <w:t xml:space="preserve"> per šiame punkte nustatytą terminą yra esminis </w:t>
      </w:r>
      <w:r w:rsidR="00012CE9" w:rsidRPr="00D63DCA">
        <w:t>Paslaugos teikėjo</w:t>
      </w:r>
      <w:r w:rsidRPr="00D63DCA">
        <w:t xml:space="preserve"> įsipareigojimas. </w:t>
      </w:r>
      <w:r w:rsidR="00D01DA2">
        <w:t>Paslaugos suteikimo</w:t>
      </w:r>
      <w:r w:rsidRPr="00D63DCA">
        <w:t xml:space="preserve"> termino nesilaikymas laikomas esminiu Sutarties pažeidimu.  </w:t>
      </w:r>
    </w:p>
    <w:p w14:paraId="3071582C" w14:textId="67F0FDEC" w:rsidR="009E12C7" w:rsidRDefault="009E12C7" w:rsidP="003E3B2C">
      <w:pPr>
        <w:numPr>
          <w:ilvl w:val="0"/>
          <w:numId w:val="3"/>
        </w:numPr>
        <w:tabs>
          <w:tab w:val="left" w:pos="567"/>
        </w:tabs>
        <w:ind w:left="0" w:firstLine="737"/>
        <w:jc w:val="both"/>
      </w:pPr>
      <w:r>
        <w:t>Užsakovas, raštu nurodydamas priežastį, gali bet kada nurodyti Paslaugos teikėjui sustabdyti Paslaugos (jos dalies) vykdymą. Paslaug</w:t>
      </w:r>
      <w:r w:rsidR="00965C91">
        <w:t>os</w:t>
      </w:r>
      <w:r>
        <w:t xml:space="preserve"> vykdymas gali būti sustabdomas dėl:</w:t>
      </w:r>
    </w:p>
    <w:p w14:paraId="6E18917E" w14:textId="5577D457" w:rsidR="009E12C7" w:rsidRDefault="009E12C7" w:rsidP="003E3B2C">
      <w:pPr>
        <w:numPr>
          <w:ilvl w:val="1"/>
          <w:numId w:val="3"/>
        </w:numPr>
        <w:tabs>
          <w:tab w:val="left" w:pos="426"/>
        </w:tabs>
        <w:ind w:left="0" w:firstLine="737"/>
        <w:jc w:val="both"/>
      </w:pPr>
      <w:r>
        <w:t xml:space="preserve"> Užsakovui sustabdyto (negauto) finansavimo;</w:t>
      </w:r>
    </w:p>
    <w:p w14:paraId="7119DEC0" w14:textId="6191630A" w:rsidR="009E12C7" w:rsidRDefault="009E12C7" w:rsidP="003E3B2C">
      <w:pPr>
        <w:numPr>
          <w:ilvl w:val="1"/>
          <w:numId w:val="3"/>
        </w:numPr>
        <w:tabs>
          <w:tab w:val="left" w:pos="426"/>
        </w:tabs>
        <w:ind w:left="0" w:firstLine="737"/>
        <w:jc w:val="both"/>
      </w:pPr>
      <w:r>
        <w:t xml:space="preserve"> Teisės aktų reikalavimų pasikeitimų </w:t>
      </w:r>
      <w:r w:rsidR="00DC731B">
        <w:t>darbo projekto</w:t>
      </w:r>
      <w:r>
        <w:t xml:space="preserve"> koregavimo metu;</w:t>
      </w:r>
    </w:p>
    <w:p w14:paraId="3559798E" w14:textId="2F837685" w:rsidR="009E12C7" w:rsidRDefault="009E12C7" w:rsidP="00FE6B74">
      <w:pPr>
        <w:numPr>
          <w:ilvl w:val="1"/>
          <w:numId w:val="3"/>
        </w:numPr>
        <w:tabs>
          <w:tab w:val="left" w:pos="426"/>
          <w:tab w:val="left" w:pos="1276"/>
        </w:tabs>
        <w:ind w:left="0" w:firstLine="737"/>
        <w:jc w:val="both"/>
      </w:pPr>
      <w:r>
        <w:t xml:space="preserve"> Dėl kitų dokumentų, reikalingų Paslaugai suteikti, parengimo, korektūros, gavimo, pavyzdžiui, įvairių planų, nuotraukų leidimų ir pan.</w:t>
      </w:r>
    </w:p>
    <w:p w14:paraId="4C372988" w14:textId="0B7EF2FB" w:rsidR="00CC0052" w:rsidRDefault="009E12C7" w:rsidP="00FE6B74">
      <w:pPr>
        <w:numPr>
          <w:ilvl w:val="0"/>
          <w:numId w:val="3"/>
        </w:numPr>
        <w:tabs>
          <w:tab w:val="left" w:pos="426"/>
          <w:tab w:val="left" w:pos="993"/>
        </w:tabs>
        <w:ind w:left="0" w:firstLine="737"/>
        <w:jc w:val="both"/>
      </w:pPr>
      <w:r>
        <w:t xml:space="preserve">Paslaugos (jos dalies) vykdymas dėl aukščiau nurodytų aplinkybių gali būti sustabdomas ne ilgiau kaip iki 2 (dviejų) mėnesių. </w:t>
      </w:r>
      <w:r w:rsidRPr="009E12C7">
        <w:t>Paslaugos (jos dalies)</w:t>
      </w:r>
      <w:r>
        <w:t xml:space="preserve">, kurios vykdymas buvo sustabdytas, </w:t>
      </w:r>
      <w:r w:rsidR="00502972">
        <w:t xml:space="preserve">terminas, išnykus aplinkybėms, dėl kurių Paslaugos (jos dalies) vykdymas buvo sustabdytas, pratęsiamas atitinkamam </w:t>
      </w:r>
      <w:r w:rsidR="00502972" w:rsidRPr="00502972">
        <w:t>Paslaugos (jos dalies)</w:t>
      </w:r>
      <w:r w:rsidR="00502972">
        <w:t xml:space="preserve"> sustabdymo terminui.</w:t>
      </w:r>
    </w:p>
    <w:p w14:paraId="55C6CFBE" w14:textId="5124F690" w:rsidR="002E3B19" w:rsidRPr="00697AE0" w:rsidRDefault="002E3B19" w:rsidP="00FE6B74">
      <w:pPr>
        <w:numPr>
          <w:ilvl w:val="0"/>
          <w:numId w:val="3"/>
        </w:numPr>
        <w:tabs>
          <w:tab w:val="left" w:pos="426"/>
          <w:tab w:val="left" w:pos="993"/>
        </w:tabs>
        <w:ind w:left="0" w:firstLine="737"/>
        <w:jc w:val="both"/>
      </w:pPr>
      <w:r w:rsidRPr="002E3B19">
        <w:t>Jeigu Paslaugos teikėj</w:t>
      </w:r>
      <w:r>
        <w:t xml:space="preserve">o </w:t>
      </w:r>
      <w:r w:rsidRPr="002E3B19">
        <w:t>(įskaitant ir Sub</w:t>
      </w:r>
      <w:r>
        <w:t>teikėjus</w:t>
      </w:r>
      <w:r w:rsidRPr="002E3B19">
        <w:t>) kvalifikacija dėl teisės verstis atitinkama veikla nebuvo tikrinama arba tikrinama ne visa apimtimi, Paslaugos teikėjas įsipareigoja Užsakovui, kad Sutartį vykdys tik tokią teisę turintys asmenys.</w:t>
      </w:r>
    </w:p>
    <w:p w14:paraId="388EAD6F" w14:textId="58ED8880" w:rsidR="00965C91" w:rsidRPr="00697AE0" w:rsidRDefault="00697AE0" w:rsidP="00697AE0">
      <w:pPr>
        <w:pStyle w:val="Antrat1"/>
        <w:rPr>
          <w:caps w:val="0"/>
        </w:rPr>
      </w:pPr>
      <w:r w:rsidRPr="00D63DCA">
        <w:t xml:space="preserve">SUTARTIES </w:t>
      </w:r>
      <w:r>
        <w:t>PASLAUGOS</w:t>
      </w:r>
      <w:r w:rsidRPr="00D63DCA">
        <w:t xml:space="preserve"> KAINA IR MOKĖJIMO SĄLYGOS</w:t>
      </w:r>
    </w:p>
    <w:p w14:paraId="6E7153AC" w14:textId="2F030DD9" w:rsidR="00486B7A" w:rsidRPr="00486B7A" w:rsidRDefault="00486B7A" w:rsidP="00486B7A">
      <w:pPr>
        <w:pStyle w:val="Sraopastraipa"/>
        <w:numPr>
          <w:ilvl w:val="0"/>
          <w:numId w:val="3"/>
        </w:numPr>
        <w:rPr>
          <w:rFonts w:eastAsia="Times New Roman"/>
          <w:szCs w:val="24"/>
        </w:rPr>
      </w:pPr>
      <w:r w:rsidRPr="00486B7A">
        <w:rPr>
          <w:rFonts w:eastAsia="Times New Roman"/>
          <w:szCs w:val="24"/>
        </w:rPr>
        <w:t>Sutarčiai taikoma fiksuotos kainos kainodara.</w:t>
      </w:r>
    </w:p>
    <w:p w14:paraId="7405A047" w14:textId="49EEEFC6" w:rsidR="00136631" w:rsidRPr="009A70CE" w:rsidRDefault="00136631" w:rsidP="003E3B2C">
      <w:pPr>
        <w:numPr>
          <w:ilvl w:val="0"/>
          <w:numId w:val="3"/>
        </w:numPr>
        <w:shd w:val="clear" w:color="auto" w:fill="FFFFFF"/>
        <w:tabs>
          <w:tab w:val="left" w:pos="567"/>
        </w:tabs>
        <w:suppressAutoHyphens/>
        <w:ind w:left="0" w:firstLine="737"/>
        <w:jc w:val="both"/>
      </w:pPr>
      <w:r w:rsidRPr="009A70CE">
        <w:lastRenderedPageBreak/>
        <w:t xml:space="preserve">Sutarties </w:t>
      </w:r>
      <w:r w:rsidR="00666E40" w:rsidRPr="009A70CE">
        <w:t>P</w:t>
      </w:r>
      <w:r w:rsidR="00DF37A9" w:rsidRPr="009A70CE">
        <w:t>aslaug</w:t>
      </w:r>
      <w:r w:rsidR="00717697" w:rsidRPr="009A70CE">
        <w:t>os</w:t>
      </w:r>
      <w:r w:rsidR="00DF37A9" w:rsidRPr="009A70CE">
        <w:t xml:space="preserve"> kaina yra </w:t>
      </w:r>
      <w:r w:rsidR="009F2147">
        <w:rPr>
          <w:b/>
          <w:bCs/>
        </w:rPr>
        <w:t>...</w:t>
      </w:r>
      <w:r w:rsidR="00F608F2" w:rsidRPr="009A70CE">
        <w:rPr>
          <w:b/>
          <w:bCs/>
        </w:rPr>
        <w:t xml:space="preserve"> (</w:t>
      </w:r>
      <w:r w:rsidR="009F2147">
        <w:rPr>
          <w:b/>
          <w:bCs/>
          <w:i/>
          <w:iCs/>
        </w:rPr>
        <w:t>...</w:t>
      </w:r>
      <w:r w:rsidR="009A70CE" w:rsidRPr="009A70CE">
        <w:rPr>
          <w:b/>
          <w:bCs/>
          <w:i/>
          <w:iCs/>
        </w:rPr>
        <w:t>)</w:t>
      </w:r>
      <w:r w:rsidR="009A70CE">
        <w:rPr>
          <w:b/>
          <w:bCs/>
        </w:rPr>
        <w:t xml:space="preserve"> </w:t>
      </w:r>
      <w:r w:rsidR="00F608F2" w:rsidRPr="009A70CE">
        <w:rPr>
          <w:b/>
          <w:bCs/>
        </w:rPr>
        <w:t xml:space="preserve">Eur </w:t>
      </w:r>
      <w:r w:rsidR="00F626AE" w:rsidRPr="009A70CE">
        <w:t>su PVM, iš kurių</w:t>
      </w:r>
      <w:r w:rsidR="008922D4" w:rsidRPr="009A70CE">
        <w:t>: suma be PVM sudaro</w:t>
      </w:r>
      <w:r w:rsidR="003320F3" w:rsidRPr="003320F3">
        <w:t xml:space="preserve"> </w:t>
      </w:r>
      <w:r w:rsidR="009F2147">
        <w:t>...</w:t>
      </w:r>
      <w:r w:rsidR="009A70CE" w:rsidRPr="009A70CE">
        <w:t xml:space="preserve"> </w:t>
      </w:r>
      <w:r w:rsidR="008922D4" w:rsidRPr="009A70CE">
        <w:t>(</w:t>
      </w:r>
      <w:r w:rsidR="009F2147">
        <w:rPr>
          <w:i/>
          <w:iCs/>
        </w:rPr>
        <w:t>...</w:t>
      </w:r>
      <w:r w:rsidR="008922D4" w:rsidRPr="009A70CE">
        <w:t xml:space="preserve">) Eur, </w:t>
      </w:r>
      <w:r w:rsidR="00F626AE" w:rsidRPr="009A70CE">
        <w:t>PVM sudaro</w:t>
      </w:r>
      <w:r w:rsidR="009A70CE" w:rsidRPr="009A70CE">
        <w:t xml:space="preserve"> </w:t>
      </w:r>
      <w:r w:rsidR="009F2147">
        <w:t>...</w:t>
      </w:r>
      <w:r w:rsidR="003320F3" w:rsidRPr="003320F3">
        <w:t xml:space="preserve"> </w:t>
      </w:r>
      <w:r w:rsidR="00F608F2" w:rsidRPr="009A70CE">
        <w:t>(</w:t>
      </w:r>
      <w:r w:rsidR="009F2147">
        <w:rPr>
          <w:i/>
          <w:iCs/>
        </w:rPr>
        <w:t>....)</w:t>
      </w:r>
      <w:r w:rsidR="00F608F2" w:rsidRPr="009A70CE">
        <w:t xml:space="preserve"> Eur.</w:t>
      </w:r>
    </w:p>
    <w:p w14:paraId="1882C446" w14:textId="568673E8" w:rsidR="00DF37A9" w:rsidRPr="00D63DCA" w:rsidRDefault="00DF37A9" w:rsidP="003E3B2C">
      <w:pPr>
        <w:numPr>
          <w:ilvl w:val="0"/>
          <w:numId w:val="3"/>
        </w:numPr>
        <w:shd w:val="clear" w:color="auto" w:fill="FFFFFF"/>
        <w:tabs>
          <w:tab w:val="left" w:pos="567"/>
        </w:tabs>
        <w:suppressAutoHyphens/>
        <w:ind w:left="0" w:firstLine="737"/>
        <w:jc w:val="both"/>
      </w:pPr>
      <w:r w:rsidRPr="00D63DCA">
        <w:t xml:space="preserve">Sutarties </w:t>
      </w:r>
      <w:r w:rsidR="00717697">
        <w:t>Paslaugos</w:t>
      </w:r>
      <w:r w:rsidRPr="00D63DCA">
        <w:t xml:space="preserve"> kaina Sutarties galiojimo metu nekeičiama.</w:t>
      </w:r>
    </w:p>
    <w:p w14:paraId="1AC7C1C3" w14:textId="1A98F676" w:rsidR="00EF4F80" w:rsidRPr="00D63DCA" w:rsidRDefault="00EF4F80" w:rsidP="003E3B2C">
      <w:pPr>
        <w:numPr>
          <w:ilvl w:val="0"/>
          <w:numId w:val="3"/>
        </w:numPr>
        <w:shd w:val="clear" w:color="auto" w:fill="FFFFFF"/>
        <w:tabs>
          <w:tab w:val="left" w:pos="567"/>
        </w:tabs>
        <w:suppressAutoHyphens/>
        <w:ind w:left="0" w:firstLine="737"/>
        <w:jc w:val="both"/>
      </w:pPr>
      <w:r w:rsidRPr="00D63DCA">
        <w:t xml:space="preserve">Į Sutarties </w:t>
      </w:r>
      <w:r w:rsidR="00717697">
        <w:t>Paslaugos</w:t>
      </w:r>
      <w:r w:rsidRPr="00D63DCA">
        <w:t xml:space="preserve"> kainą yra įskaičiuotos visos su </w:t>
      </w:r>
      <w:r w:rsidR="00717697">
        <w:t>Paslaugos</w:t>
      </w:r>
      <w:r w:rsidRPr="00D63DCA">
        <w:t xml:space="preserve"> teikimu susijusios išlaidos, mokesčiai ir rinkliavos, įskaitant bet neapsiribojant:</w:t>
      </w:r>
    </w:p>
    <w:p w14:paraId="5B2436C2" w14:textId="49A70684" w:rsidR="00EF4F80" w:rsidRPr="00D63DCA" w:rsidRDefault="009F5073" w:rsidP="003E3B2C">
      <w:pPr>
        <w:pStyle w:val="Sraopastraipa"/>
        <w:numPr>
          <w:ilvl w:val="1"/>
          <w:numId w:val="3"/>
        </w:numPr>
        <w:shd w:val="clear" w:color="auto" w:fill="FFFFFF"/>
        <w:tabs>
          <w:tab w:val="left" w:pos="426"/>
        </w:tabs>
        <w:suppressAutoHyphens/>
        <w:ind w:left="0" w:firstLine="737"/>
      </w:pPr>
      <w:r>
        <w:t>V</w:t>
      </w:r>
      <w:r w:rsidR="00EF4F80" w:rsidRPr="00D63DCA">
        <w:t xml:space="preserve">isomis su dokumentų, kurių pagal šios </w:t>
      </w:r>
      <w:r w:rsidR="00666E40" w:rsidRPr="00D63DCA">
        <w:t>S</w:t>
      </w:r>
      <w:r w:rsidR="00EF4F80" w:rsidRPr="00D63DCA">
        <w:t>utarties sąlygas gali reikalauti Užsakovas, rengimu ir pateikimu susijusiomis išlaidomis;</w:t>
      </w:r>
    </w:p>
    <w:p w14:paraId="10C65FFD" w14:textId="13FE7B05" w:rsidR="00EF4F80" w:rsidRDefault="009F5073" w:rsidP="003E3B2C">
      <w:pPr>
        <w:pStyle w:val="Sraopastraipa"/>
        <w:numPr>
          <w:ilvl w:val="1"/>
          <w:numId w:val="3"/>
        </w:numPr>
        <w:shd w:val="clear" w:color="auto" w:fill="FFFFFF"/>
        <w:tabs>
          <w:tab w:val="left" w:pos="567"/>
        </w:tabs>
        <w:suppressAutoHyphens/>
        <w:ind w:left="0" w:firstLine="737"/>
      </w:pPr>
      <w:r>
        <w:t>P</w:t>
      </w:r>
      <w:r w:rsidR="00EF4F80" w:rsidRPr="00D63DCA">
        <w:t xml:space="preserve">agal techninės užduoties ar projektavimą reglamentuojančių teisės aktų </w:t>
      </w:r>
      <w:r w:rsidR="00136631" w:rsidRPr="00D63DCA">
        <w:t>reikalavimus būtinų atlikti statybinių tyrimų (statinio statybos sklypo geodezinių, geologinių, hidrogeologinių, aplinkos taršos ir kitų tyrimų) išlaidomis.</w:t>
      </w:r>
    </w:p>
    <w:p w14:paraId="52CA0C3B" w14:textId="12AAD0D8" w:rsidR="00156FE1" w:rsidRPr="00156FE1" w:rsidRDefault="00156FE1" w:rsidP="00156FE1">
      <w:pPr>
        <w:pStyle w:val="Sraopastraipa"/>
        <w:numPr>
          <w:ilvl w:val="0"/>
          <w:numId w:val="3"/>
        </w:numPr>
        <w:shd w:val="clear" w:color="auto" w:fill="FFFFFF"/>
        <w:tabs>
          <w:tab w:val="left" w:pos="567"/>
        </w:tabs>
        <w:suppressAutoHyphens/>
        <w:ind w:left="0" w:firstLine="737"/>
        <w:rPr>
          <w:szCs w:val="24"/>
        </w:rPr>
      </w:pPr>
      <w:r w:rsidRPr="00156FE1">
        <w:rPr>
          <w:szCs w:val="24"/>
          <w:shd w:val="clear" w:color="auto" w:fill="FFFFFF"/>
        </w:rPr>
        <w:t xml:space="preserve">Už Tiekėjo tinkamai ir faktiškai Užsakovui suteiktas Paslaugų teikimo grafike </w:t>
      </w:r>
      <w:r w:rsidR="000A46C8">
        <w:rPr>
          <w:szCs w:val="24"/>
          <w:shd w:val="clear" w:color="auto" w:fill="FFFFFF"/>
        </w:rPr>
        <w:t>n</w:t>
      </w:r>
      <w:r w:rsidRPr="00156FE1">
        <w:rPr>
          <w:szCs w:val="24"/>
          <w:shd w:val="clear" w:color="auto" w:fill="FFFFFF"/>
        </w:rPr>
        <w:t>urodytas Paslaugas/ paslaugų etapą (-us) apmokama pagal Paslaugų</w:t>
      </w:r>
      <w:r w:rsidRPr="00156FE1">
        <w:rPr>
          <w:szCs w:val="24"/>
        </w:rPr>
        <w:br/>
      </w:r>
      <w:r w:rsidRPr="00156FE1">
        <w:rPr>
          <w:szCs w:val="24"/>
          <w:shd w:val="clear" w:color="auto" w:fill="FFFFFF"/>
        </w:rPr>
        <w:t xml:space="preserve">priėmimo-perdavimo aktą (-us). Paslaugų priėmimo-perdavimo akto forma pateikiama Pirkimo </w:t>
      </w:r>
      <w:r w:rsidRPr="00AE5061">
        <w:rPr>
          <w:szCs w:val="24"/>
          <w:shd w:val="clear" w:color="auto" w:fill="FFFFFF"/>
        </w:rPr>
        <w:t xml:space="preserve">sutarties priede Nr. </w:t>
      </w:r>
      <w:r w:rsidR="00AE5061" w:rsidRPr="00AE5061">
        <w:rPr>
          <w:szCs w:val="24"/>
          <w:shd w:val="clear" w:color="auto" w:fill="FFFFFF"/>
        </w:rPr>
        <w:t>2</w:t>
      </w:r>
      <w:r w:rsidRPr="00AE5061">
        <w:rPr>
          <w:szCs w:val="24"/>
          <w:shd w:val="clear" w:color="auto" w:fill="FFFFFF"/>
        </w:rPr>
        <w:t xml:space="preserve">. Paslaugų (etapo) suteikimo data laikoma data, kai Užsakovas pasirašo dvišalį Paslaugų priėmimo-perdavimo </w:t>
      </w:r>
      <w:r w:rsidRPr="00156FE1">
        <w:rPr>
          <w:szCs w:val="24"/>
          <w:shd w:val="clear" w:color="auto" w:fill="FFFFFF"/>
        </w:rPr>
        <w:t>aktą. Paslaugų priėmimo-perdavimo akte Tiekėjas turi nurodyti visų suteiktų Paslaugų</w:t>
      </w:r>
      <w:r>
        <w:rPr>
          <w:szCs w:val="24"/>
          <w:shd w:val="clear" w:color="auto" w:fill="FFFFFF"/>
        </w:rPr>
        <w:t xml:space="preserve"> </w:t>
      </w:r>
      <w:r w:rsidRPr="00156FE1">
        <w:rPr>
          <w:szCs w:val="24"/>
          <w:shd w:val="clear" w:color="auto" w:fill="FFFFFF"/>
        </w:rPr>
        <w:t>pavadinimą ir jų kainą.</w:t>
      </w:r>
    </w:p>
    <w:p w14:paraId="5A4A5928" w14:textId="19144165" w:rsidR="00156FE1" w:rsidRPr="00156FE1" w:rsidRDefault="00156FE1" w:rsidP="00156FE1">
      <w:pPr>
        <w:pStyle w:val="Sraopastraipa"/>
        <w:numPr>
          <w:ilvl w:val="0"/>
          <w:numId w:val="3"/>
        </w:numPr>
        <w:shd w:val="clear" w:color="auto" w:fill="FFFFFF"/>
        <w:tabs>
          <w:tab w:val="left" w:pos="567"/>
        </w:tabs>
        <w:suppressAutoHyphens/>
        <w:ind w:left="0" w:firstLine="737"/>
        <w:rPr>
          <w:szCs w:val="24"/>
        </w:rPr>
      </w:pPr>
      <w:r w:rsidRPr="00156FE1">
        <w:rPr>
          <w:szCs w:val="24"/>
          <w:shd w:val="clear" w:color="auto" w:fill="FFFFFF"/>
        </w:rPr>
        <w:t xml:space="preserve">Sąskaita faktūra neišrašoma, kol nepasirašytas Sutarties </w:t>
      </w:r>
      <w:r>
        <w:rPr>
          <w:szCs w:val="24"/>
          <w:shd w:val="clear" w:color="auto" w:fill="FFFFFF"/>
        </w:rPr>
        <w:t>10</w:t>
      </w:r>
      <w:r w:rsidRPr="00156FE1">
        <w:rPr>
          <w:szCs w:val="24"/>
          <w:shd w:val="clear" w:color="auto" w:fill="FFFFFF"/>
        </w:rPr>
        <w:t xml:space="preserve"> punkte nurodytas paslaugų perdavimo–priėmimo aktas. Sąskaita faktūra rengiama</w:t>
      </w:r>
      <w:r>
        <w:rPr>
          <w:szCs w:val="24"/>
          <w:shd w:val="clear" w:color="auto" w:fill="FFFFFF"/>
        </w:rPr>
        <w:t xml:space="preserve"> </w:t>
      </w:r>
      <w:r w:rsidRPr="00156FE1">
        <w:rPr>
          <w:szCs w:val="24"/>
          <w:shd w:val="clear" w:color="auto" w:fill="FFFFFF"/>
        </w:rPr>
        <w:t>vadovaujantis Lietuvos Respublikos pridėtinės vertės mokesčio įstatymo ir jo įgyvendinamųjų teisės aktų nuostatomis</w:t>
      </w:r>
    </w:p>
    <w:p w14:paraId="2747702D" w14:textId="77F9A6FD" w:rsidR="00D76158" w:rsidRPr="00196AB1" w:rsidRDefault="00DF37A9" w:rsidP="003E3B2C">
      <w:pPr>
        <w:widowControl w:val="0"/>
        <w:numPr>
          <w:ilvl w:val="0"/>
          <w:numId w:val="3"/>
        </w:numPr>
        <w:tabs>
          <w:tab w:val="left" w:pos="567"/>
          <w:tab w:val="left" w:pos="1276"/>
        </w:tabs>
        <w:ind w:left="0" w:firstLine="737"/>
        <w:jc w:val="both"/>
      </w:pPr>
      <w:r w:rsidRPr="00D63DCA">
        <w:t xml:space="preserve">Su  </w:t>
      </w:r>
      <w:r w:rsidR="00012CE9" w:rsidRPr="00D63DCA">
        <w:t>Paslaugos teikėj</w:t>
      </w:r>
      <w:r w:rsidR="00666E40" w:rsidRPr="00D63DCA">
        <w:t>u</w:t>
      </w:r>
      <w:r w:rsidRPr="00D63DCA">
        <w:t xml:space="preserve"> už tinkamai ir laiku atliktas paslaugas atsiskaitoma pagal gautas  sąskaitas faktūras, pateiktas per </w:t>
      </w:r>
      <w:r w:rsidRPr="00502972">
        <w:rPr>
          <w:b/>
          <w:bCs/>
        </w:rPr>
        <w:t>„</w:t>
      </w:r>
      <w:r w:rsidR="008F46B9">
        <w:rPr>
          <w:b/>
          <w:bCs/>
        </w:rPr>
        <w:t>SABIS</w:t>
      </w:r>
      <w:r w:rsidRPr="00502972">
        <w:rPr>
          <w:b/>
          <w:bCs/>
        </w:rPr>
        <w:t>“</w:t>
      </w:r>
      <w:r w:rsidRPr="00D63DCA">
        <w:t xml:space="preserve"> sistemą per </w:t>
      </w:r>
      <w:r w:rsidR="009F5073">
        <w:rPr>
          <w:b/>
          <w:bCs/>
        </w:rPr>
        <w:t>30</w:t>
      </w:r>
      <w:r w:rsidRPr="00502972">
        <w:rPr>
          <w:b/>
          <w:bCs/>
        </w:rPr>
        <w:t xml:space="preserve"> dien</w:t>
      </w:r>
      <w:r w:rsidR="009F5073">
        <w:rPr>
          <w:b/>
          <w:bCs/>
        </w:rPr>
        <w:t>ų</w:t>
      </w:r>
      <w:r w:rsidRPr="00D63DCA">
        <w:t xml:space="preserve"> nuo sąskaitos faktūros ir tinkamų dokumentų mokėjimui pateikimo dienos. Sąskaitos gali būti pateikiamos tik po to, kai tinkamai atliktos </w:t>
      </w:r>
      <w:r w:rsidR="00666E40" w:rsidRPr="00D63DCA">
        <w:t>P</w:t>
      </w:r>
      <w:r w:rsidRPr="00D63DCA">
        <w:t>aslaugos perduotos ir Užsakovas jas priima</w:t>
      </w:r>
      <w:r w:rsidR="001D6A28" w:rsidRPr="00D63DCA">
        <w:t xml:space="preserve"> ir tik po teigiamos ekspertizės išvados</w:t>
      </w:r>
      <w:r w:rsidR="00526B20">
        <w:t>.</w:t>
      </w:r>
    </w:p>
    <w:p w14:paraId="1869C737" w14:textId="1EFCD1B7" w:rsidR="00965C91" w:rsidRPr="00697AE0" w:rsidRDefault="00136631" w:rsidP="00697AE0">
      <w:pPr>
        <w:pStyle w:val="Antrat1"/>
      </w:pPr>
      <w:r w:rsidRPr="00D63DCA">
        <w:t>šalių TEISĖS IR PAREIGOS</w:t>
      </w:r>
    </w:p>
    <w:p w14:paraId="7632C48E" w14:textId="4EE6ABF3" w:rsidR="00553EBD" w:rsidRPr="00FA2B4C" w:rsidRDefault="00012CE9" w:rsidP="00A116C4">
      <w:pPr>
        <w:pStyle w:val="Sraopastraipa"/>
        <w:numPr>
          <w:ilvl w:val="0"/>
          <w:numId w:val="3"/>
        </w:numPr>
        <w:tabs>
          <w:tab w:val="left" w:pos="1080"/>
          <w:tab w:val="left" w:pos="1701"/>
        </w:tabs>
        <w:ind w:left="0" w:firstLine="737"/>
        <w:rPr>
          <w:b/>
        </w:rPr>
      </w:pPr>
      <w:r w:rsidRPr="00FA2B4C">
        <w:rPr>
          <w:b/>
        </w:rPr>
        <w:t>Paslaugos teikėjas</w:t>
      </w:r>
      <w:r w:rsidR="00666E40" w:rsidRPr="00FA2B4C">
        <w:rPr>
          <w:b/>
        </w:rPr>
        <w:t xml:space="preserve"> </w:t>
      </w:r>
      <w:r w:rsidR="00553EBD" w:rsidRPr="00FA2B4C">
        <w:rPr>
          <w:b/>
        </w:rPr>
        <w:t>įsipareigoja:</w:t>
      </w:r>
    </w:p>
    <w:p w14:paraId="416AC6C0" w14:textId="2DCB39A0" w:rsidR="007D42A9" w:rsidRDefault="00A84C96" w:rsidP="003E3B2C">
      <w:pPr>
        <w:pStyle w:val="Sraopastraipa"/>
        <w:numPr>
          <w:ilvl w:val="1"/>
          <w:numId w:val="3"/>
        </w:numPr>
        <w:tabs>
          <w:tab w:val="left" w:pos="567"/>
        </w:tabs>
        <w:ind w:left="0" w:firstLine="737"/>
        <w:rPr>
          <w:bCs/>
        </w:rPr>
      </w:pPr>
      <w:r w:rsidRPr="00D63DCA">
        <w:rPr>
          <w:bCs/>
        </w:rPr>
        <w:t xml:space="preserve">Teikti </w:t>
      </w:r>
      <w:r w:rsidR="00666E40" w:rsidRPr="00D63DCA">
        <w:rPr>
          <w:bCs/>
        </w:rPr>
        <w:t>P</w:t>
      </w:r>
      <w:r w:rsidRPr="00D63DCA">
        <w:rPr>
          <w:bCs/>
        </w:rPr>
        <w:t>aslaug</w:t>
      </w:r>
      <w:r w:rsidR="00717697">
        <w:rPr>
          <w:bCs/>
        </w:rPr>
        <w:t>ą</w:t>
      </w:r>
      <w:r w:rsidRPr="00D63DCA">
        <w:rPr>
          <w:bCs/>
        </w:rPr>
        <w:t xml:space="preserve"> pagal ši</w:t>
      </w:r>
      <w:r w:rsidR="00AE3A2C" w:rsidRPr="00D63DCA">
        <w:rPr>
          <w:bCs/>
        </w:rPr>
        <w:t xml:space="preserve">os Sutarties ir techninės užduoties </w:t>
      </w:r>
      <w:r w:rsidR="00502972">
        <w:rPr>
          <w:bCs/>
        </w:rPr>
        <w:t xml:space="preserve">ir kitų pradinių duomenų nustatytus </w:t>
      </w:r>
      <w:r w:rsidR="00AE3A2C" w:rsidRPr="00D63DCA">
        <w:rPr>
          <w:bCs/>
        </w:rPr>
        <w:t>reikalavimus</w:t>
      </w:r>
      <w:r w:rsidR="00502972">
        <w:rPr>
          <w:bCs/>
        </w:rPr>
        <w:t xml:space="preserve"> šioje Sutartyje nustatytais terminais, vadovaudamasis galiojančiais statybos techniniais reglamentais ir kitais Lietuvos Respublikos teisės aktais.</w:t>
      </w:r>
    </w:p>
    <w:p w14:paraId="686E70AF" w14:textId="1B52BB25" w:rsidR="00502972" w:rsidRPr="00D63DCA" w:rsidRDefault="00502972" w:rsidP="003E3B2C">
      <w:pPr>
        <w:pStyle w:val="Sraopastraipa"/>
        <w:numPr>
          <w:ilvl w:val="1"/>
          <w:numId w:val="3"/>
        </w:numPr>
        <w:tabs>
          <w:tab w:val="left" w:pos="567"/>
        </w:tabs>
        <w:ind w:left="0" w:firstLine="737"/>
        <w:rPr>
          <w:bCs/>
        </w:rPr>
      </w:pPr>
      <w:r>
        <w:rPr>
          <w:bCs/>
        </w:rPr>
        <w:t xml:space="preserve">Pakoreguotą </w:t>
      </w:r>
      <w:r w:rsidR="00FB34E0">
        <w:rPr>
          <w:bCs/>
        </w:rPr>
        <w:t>projekt</w:t>
      </w:r>
      <w:r>
        <w:rPr>
          <w:bCs/>
        </w:rPr>
        <w:t>ą suderinti normatyvinių statybos dokumentų nustatyta tvarka su Užsakovu ir su atitinkamomis valstybės, savivaldybės institucijomis.</w:t>
      </w:r>
    </w:p>
    <w:p w14:paraId="048DD1B1" w14:textId="330B41EA" w:rsidR="00502972" w:rsidRDefault="00502972" w:rsidP="003E3B2C">
      <w:pPr>
        <w:pStyle w:val="Sraopastraipa"/>
        <w:numPr>
          <w:ilvl w:val="1"/>
          <w:numId w:val="3"/>
        </w:numPr>
        <w:tabs>
          <w:tab w:val="left" w:pos="567"/>
        </w:tabs>
        <w:ind w:left="0" w:firstLine="737"/>
        <w:rPr>
          <w:bCs/>
        </w:rPr>
      </w:pPr>
      <w:r>
        <w:rPr>
          <w:bCs/>
        </w:rPr>
        <w:t xml:space="preserve">Pateikti racionaliausius </w:t>
      </w:r>
      <w:r w:rsidR="00FB34E0">
        <w:rPr>
          <w:bCs/>
        </w:rPr>
        <w:t>projekt</w:t>
      </w:r>
      <w:r>
        <w:rPr>
          <w:bCs/>
        </w:rPr>
        <w:t>o koregavimo sprendinius su racionaliai mažiausiomis medžiagų, finansų, darbo, energetinių resursų sąnaudomis.</w:t>
      </w:r>
    </w:p>
    <w:p w14:paraId="33D17971" w14:textId="51EC8347" w:rsidR="00FA2B4C" w:rsidRDefault="00FA2B4C" w:rsidP="003E3B2C">
      <w:pPr>
        <w:pStyle w:val="Sraopastraipa"/>
        <w:numPr>
          <w:ilvl w:val="1"/>
          <w:numId w:val="3"/>
        </w:numPr>
        <w:tabs>
          <w:tab w:val="left" w:pos="567"/>
        </w:tabs>
        <w:ind w:left="0" w:firstLine="737"/>
        <w:rPr>
          <w:bCs/>
        </w:rPr>
      </w:pPr>
      <w:r>
        <w:rPr>
          <w:bCs/>
        </w:rPr>
        <w:t>Nedelsiant, ne vėliau kaip per 5 (penkias) darbo dienas po atitinkamų aplinkybių atsiradimo</w:t>
      </w:r>
      <w:r w:rsidR="00CF4DAC">
        <w:rPr>
          <w:bCs/>
        </w:rPr>
        <w:t xml:space="preserve"> (</w:t>
      </w:r>
      <w:r>
        <w:rPr>
          <w:bCs/>
        </w:rPr>
        <w:t>paaiškėjimo</w:t>
      </w:r>
      <w:r w:rsidR="00CF4DAC">
        <w:rPr>
          <w:bCs/>
        </w:rPr>
        <w:t>)</w:t>
      </w:r>
      <w:r>
        <w:rPr>
          <w:bCs/>
        </w:rPr>
        <w:t xml:space="preserve"> raštu informuoti Užsakovą apie atsiradimą aplinkybių, galinčių trukdyti pradėti, teikti ir</w:t>
      </w:r>
      <w:r w:rsidR="00CF4DAC">
        <w:rPr>
          <w:bCs/>
        </w:rPr>
        <w:t xml:space="preserve"> </w:t>
      </w:r>
      <w:r>
        <w:rPr>
          <w:bCs/>
        </w:rPr>
        <w:t>(arba) baigti teikti Paslaugą (įskaitant ir Užsakovo pateiktos informacijos, duomenų, dokumentų trūkumą, realią tikimybę, kad Užsakovo nurodymai kelia grėsmę Paslaugos kokybei, jų atlikimo terminams).</w:t>
      </w:r>
    </w:p>
    <w:p w14:paraId="462FB813" w14:textId="5161D1E6" w:rsidR="00BE25AB" w:rsidRPr="00D63DCA" w:rsidRDefault="00BE25AB" w:rsidP="003E3B2C">
      <w:pPr>
        <w:pStyle w:val="Sraopastraipa"/>
        <w:numPr>
          <w:ilvl w:val="1"/>
          <w:numId w:val="3"/>
        </w:numPr>
        <w:tabs>
          <w:tab w:val="left" w:pos="567"/>
        </w:tabs>
        <w:ind w:left="0" w:firstLine="737"/>
        <w:rPr>
          <w:bCs/>
        </w:rPr>
      </w:pPr>
      <w:r w:rsidRPr="00D63DCA">
        <w:rPr>
          <w:bCs/>
        </w:rPr>
        <w:t xml:space="preserve">Nedelsiant </w:t>
      </w:r>
      <w:r w:rsidR="00A84C96" w:rsidRPr="00D63DCA">
        <w:rPr>
          <w:bCs/>
        </w:rPr>
        <w:t>pašalinti</w:t>
      </w:r>
      <w:r w:rsidRPr="00D63DCA">
        <w:rPr>
          <w:bCs/>
        </w:rPr>
        <w:t xml:space="preserve"> Užsakovo </w:t>
      </w:r>
      <w:r w:rsidR="00A84C96" w:rsidRPr="00D63DCA">
        <w:rPr>
          <w:bCs/>
        </w:rPr>
        <w:t>nurodytus suteikt</w:t>
      </w:r>
      <w:r w:rsidR="00FA2B4C">
        <w:rPr>
          <w:bCs/>
        </w:rPr>
        <w:t>os</w:t>
      </w:r>
      <w:r w:rsidR="00A84C96" w:rsidRPr="00D63DCA">
        <w:rPr>
          <w:bCs/>
        </w:rPr>
        <w:t xml:space="preserve"> </w:t>
      </w:r>
      <w:r w:rsidR="00717697">
        <w:rPr>
          <w:bCs/>
        </w:rPr>
        <w:t>Paslaugos</w:t>
      </w:r>
      <w:r w:rsidR="00A84C96" w:rsidRPr="00D63DCA">
        <w:rPr>
          <w:bCs/>
        </w:rPr>
        <w:t xml:space="preserve"> trūkumus ir ištaisyti klaidas</w:t>
      </w:r>
      <w:r w:rsidRPr="00D63DCA">
        <w:rPr>
          <w:bCs/>
        </w:rPr>
        <w:t>;</w:t>
      </w:r>
    </w:p>
    <w:p w14:paraId="6096A749" w14:textId="38BF6683" w:rsidR="00AE3A2C" w:rsidRDefault="00A84C96" w:rsidP="003E3B2C">
      <w:pPr>
        <w:pStyle w:val="Sraopastraipa"/>
        <w:numPr>
          <w:ilvl w:val="1"/>
          <w:numId w:val="3"/>
        </w:numPr>
        <w:tabs>
          <w:tab w:val="left" w:pos="567"/>
        </w:tabs>
        <w:ind w:left="0" w:firstLine="737"/>
        <w:rPr>
          <w:bCs/>
        </w:rPr>
      </w:pPr>
      <w:r w:rsidRPr="00D63DCA">
        <w:rPr>
          <w:bCs/>
        </w:rPr>
        <w:t>Vykdyti visus kitus teisėtus Užsakovo nurodymus, susijusius su Sutarties vykdymu</w:t>
      </w:r>
      <w:r w:rsidR="00AE3A2C" w:rsidRPr="00D63DCA">
        <w:rPr>
          <w:bCs/>
        </w:rPr>
        <w:t>.</w:t>
      </w:r>
    </w:p>
    <w:p w14:paraId="21CC8D54" w14:textId="57739812" w:rsidR="00FA2B4C" w:rsidRDefault="00FA2B4C" w:rsidP="003E3B2C">
      <w:pPr>
        <w:pStyle w:val="Sraopastraipa"/>
        <w:numPr>
          <w:ilvl w:val="1"/>
          <w:numId w:val="3"/>
        </w:numPr>
        <w:tabs>
          <w:tab w:val="left" w:pos="567"/>
        </w:tabs>
        <w:ind w:left="0" w:firstLine="737"/>
        <w:rPr>
          <w:bCs/>
        </w:rPr>
      </w:pPr>
      <w:r>
        <w:rPr>
          <w:bCs/>
        </w:rPr>
        <w:t>Be Užsakovo rašytinio sutikimo neperduoti Paslaug</w:t>
      </w:r>
      <w:r w:rsidR="00965C91">
        <w:rPr>
          <w:bCs/>
        </w:rPr>
        <w:t>os</w:t>
      </w:r>
      <w:r>
        <w:rPr>
          <w:bCs/>
        </w:rPr>
        <w:t xml:space="preserve"> rezultato tretiesiems asmenims.</w:t>
      </w:r>
    </w:p>
    <w:p w14:paraId="223A9847" w14:textId="19F62FED" w:rsidR="00FA2B4C" w:rsidRDefault="00FA2B4C" w:rsidP="003E3B2C">
      <w:pPr>
        <w:pStyle w:val="Sraopastraipa"/>
        <w:numPr>
          <w:ilvl w:val="1"/>
          <w:numId w:val="3"/>
        </w:numPr>
        <w:tabs>
          <w:tab w:val="left" w:pos="567"/>
        </w:tabs>
        <w:ind w:left="0" w:firstLine="737"/>
        <w:rPr>
          <w:bCs/>
        </w:rPr>
      </w:pPr>
      <w:r>
        <w:rPr>
          <w:bCs/>
        </w:rPr>
        <w:t xml:space="preserve">Savo sąskaita ir laiku ištaisyti Užsakovo nurodytus netikslumus ir pataisyti pagrįstus </w:t>
      </w:r>
      <w:r w:rsidR="00FB34E0">
        <w:rPr>
          <w:bCs/>
        </w:rPr>
        <w:t>projekt</w:t>
      </w:r>
      <w:r>
        <w:rPr>
          <w:bCs/>
        </w:rPr>
        <w:t>o koregavimo trūkumus</w:t>
      </w:r>
      <w:r w:rsidR="00F96511">
        <w:rPr>
          <w:bCs/>
        </w:rPr>
        <w:t>.</w:t>
      </w:r>
    </w:p>
    <w:p w14:paraId="19BD2A04" w14:textId="16B3B720" w:rsidR="00196AB1" w:rsidRPr="00D63DCA" w:rsidRDefault="00196AB1" w:rsidP="00A116C4">
      <w:pPr>
        <w:pStyle w:val="Sraopastraipa"/>
        <w:numPr>
          <w:ilvl w:val="1"/>
          <w:numId w:val="3"/>
        </w:numPr>
        <w:tabs>
          <w:tab w:val="left" w:pos="709"/>
          <w:tab w:val="left" w:pos="1418"/>
        </w:tabs>
        <w:ind w:left="0" w:firstLine="737"/>
        <w:rPr>
          <w:bCs/>
        </w:rPr>
      </w:pPr>
      <w:r>
        <w:rPr>
          <w:bCs/>
        </w:rPr>
        <w:t xml:space="preserve">Paslaugos teikėjas atsako už viso pakoreguoto </w:t>
      </w:r>
      <w:r w:rsidR="00FB34E0">
        <w:rPr>
          <w:bCs/>
        </w:rPr>
        <w:t>projekt</w:t>
      </w:r>
      <w:r>
        <w:rPr>
          <w:bCs/>
        </w:rPr>
        <w:t xml:space="preserve">o kokybę, </w:t>
      </w:r>
      <w:r w:rsidR="00FB34E0">
        <w:rPr>
          <w:bCs/>
        </w:rPr>
        <w:t>projekt</w:t>
      </w:r>
      <w:r>
        <w:rPr>
          <w:bCs/>
        </w:rPr>
        <w:t>o keitimų, papildymų ir taisymų pasekmes. Paslaugos teikėjas atsako už tinkamą techninių dokumentų parengimą. Jeigu nustatomi techninių dokumentų trūkumai, Paslaugos teikėjas privalo Užsakovo raštišku reikalavimu neatlygintinai ištaisyti techninių dokumentų trūkumus, atlyginti Užsakovui dėl to patirtus nuostolius.</w:t>
      </w:r>
    </w:p>
    <w:p w14:paraId="306165D5" w14:textId="1E7BDDD1" w:rsidR="00AE3A2C" w:rsidRPr="00FA2B4C" w:rsidRDefault="00012CE9" w:rsidP="003E3B2C">
      <w:pPr>
        <w:pStyle w:val="Sraopastraipa"/>
        <w:numPr>
          <w:ilvl w:val="0"/>
          <w:numId w:val="3"/>
        </w:numPr>
        <w:tabs>
          <w:tab w:val="left" w:pos="567"/>
        </w:tabs>
        <w:ind w:left="0" w:firstLine="737"/>
        <w:rPr>
          <w:b/>
        </w:rPr>
      </w:pPr>
      <w:r w:rsidRPr="00FA2B4C">
        <w:rPr>
          <w:b/>
        </w:rPr>
        <w:t>Paslaugos teikėjas</w:t>
      </w:r>
      <w:r w:rsidR="00AE3A2C" w:rsidRPr="00FA2B4C">
        <w:rPr>
          <w:b/>
        </w:rPr>
        <w:t xml:space="preserve"> turi teisę:</w:t>
      </w:r>
    </w:p>
    <w:p w14:paraId="14AD68D2" w14:textId="0095F338" w:rsidR="00AE3A2C" w:rsidRPr="00D63DCA" w:rsidRDefault="00AE3A2C" w:rsidP="003E3B2C">
      <w:pPr>
        <w:pStyle w:val="Sraopastraipa"/>
        <w:numPr>
          <w:ilvl w:val="1"/>
          <w:numId w:val="3"/>
        </w:numPr>
        <w:tabs>
          <w:tab w:val="left" w:pos="567"/>
        </w:tabs>
        <w:ind w:left="0" w:firstLine="737"/>
        <w:rPr>
          <w:bCs/>
        </w:rPr>
      </w:pPr>
      <w:r w:rsidRPr="00D63DCA">
        <w:rPr>
          <w:bCs/>
        </w:rPr>
        <w:t>Reikalauti priimti tinkamai suteikt</w:t>
      </w:r>
      <w:r w:rsidR="00FA2B4C">
        <w:rPr>
          <w:bCs/>
        </w:rPr>
        <w:t>ą</w:t>
      </w:r>
      <w:r w:rsidRPr="00D63DCA">
        <w:rPr>
          <w:bCs/>
        </w:rPr>
        <w:t xml:space="preserve"> </w:t>
      </w:r>
      <w:r w:rsidR="00666E40" w:rsidRPr="00D63DCA">
        <w:rPr>
          <w:bCs/>
        </w:rPr>
        <w:t>P</w:t>
      </w:r>
      <w:r w:rsidR="0034521F" w:rsidRPr="00D63DCA">
        <w:rPr>
          <w:bCs/>
        </w:rPr>
        <w:t>aslaug</w:t>
      </w:r>
      <w:r w:rsidR="00FA2B4C">
        <w:rPr>
          <w:bCs/>
        </w:rPr>
        <w:t>ą</w:t>
      </w:r>
      <w:r w:rsidR="0034521F" w:rsidRPr="00D63DCA">
        <w:rPr>
          <w:bCs/>
        </w:rPr>
        <w:t xml:space="preserve"> ir sumokėti Sutartyje nustatyt</w:t>
      </w:r>
      <w:r w:rsidR="00FA2B4C">
        <w:rPr>
          <w:bCs/>
        </w:rPr>
        <w:t>a</w:t>
      </w:r>
      <w:r w:rsidR="0034521F" w:rsidRPr="00D63DCA">
        <w:rPr>
          <w:bCs/>
        </w:rPr>
        <w:t xml:space="preserve"> tvarka;</w:t>
      </w:r>
    </w:p>
    <w:p w14:paraId="3F423B4A" w14:textId="6039AB5E" w:rsidR="0034521F" w:rsidRPr="00D63DCA" w:rsidRDefault="0034521F" w:rsidP="003E3B2C">
      <w:pPr>
        <w:pStyle w:val="Sraopastraipa"/>
        <w:numPr>
          <w:ilvl w:val="1"/>
          <w:numId w:val="3"/>
        </w:numPr>
        <w:tabs>
          <w:tab w:val="left" w:pos="567"/>
        </w:tabs>
        <w:ind w:left="0" w:firstLine="737"/>
        <w:rPr>
          <w:bCs/>
        </w:rPr>
      </w:pPr>
      <w:r w:rsidRPr="00D63DCA">
        <w:rPr>
          <w:bCs/>
        </w:rPr>
        <w:lastRenderedPageBreak/>
        <w:t>Gauti Sutartyje nurodytą apmokėjimą už suteikt</w:t>
      </w:r>
      <w:r w:rsidR="00FA2B4C">
        <w:rPr>
          <w:bCs/>
        </w:rPr>
        <w:t>ą</w:t>
      </w:r>
      <w:r w:rsidRPr="00D63DCA">
        <w:rPr>
          <w:bCs/>
        </w:rPr>
        <w:t xml:space="preserve"> </w:t>
      </w:r>
      <w:r w:rsidR="00FA2B4C">
        <w:rPr>
          <w:bCs/>
        </w:rPr>
        <w:t>P</w:t>
      </w:r>
      <w:r w:rsidRPr="00D63DCA">
        <w:rPr>
          <w:bCs/>
        </w:rPr>
        <w:t>aslaug</w:t>
      </w:r>
      <w:r w:rsidR="00FA2B4C">
        <w:rPr>
          <w:bCs/>
        </w:rPr>
        <w:t>ą</w:t>
      </w:r>
      <w:r w:rsidRPr="00D63DCA">
        <w:rPr>
          <w:bCs/>
        </w:rPr>
        <w:t xml:space="preserve">, su sąlyga, kad jis tinkamai vykdo šią </w:t>
      </w:r>
      <w:r w:rsidR="00FA2B4C">
        <w:rPr>
          <w:bCs/>
        </w:rPr>
        <w:t>Sutartį</w:t>
      </w:r>
      <w:r w:rsidRPr="00D63DCA">
        <w:rPr>
          <w:bCs/>
        </w:rPr>
        <w:t>;</w:t>
      </w:r>
    </w:p>
    <w:p w14:paraId="741BABCE" w14:textId="7384686A" w:rsidR="0034521F" w:rsidRPr="00D63DCA" w:rsidRDefault="0034521F" w:rsidP="003E3B2C">
      <w:pPr>
        <w:pStyle w:val="Sraopastraipa"/>
        <w:numPr>
          <w:ilvl w:val="1"/>
          <w:numId w:val="3"/>
        </w:numPr>
        <w:tabs>
          <w:tab w:val="left" w:pos="567"/>
        </w:tabs>
        <w:ind w:left="0" w:firstLine="737"/>
        <w:rPr>
          <w:bCs/>
        </w:rPr>
      </w:pPr>
      <w:r w:rsidRPr="00D63DCA">
        <w:rPr>
          <w:bCs/>
        </w:rPr>
        <w:t>Su Užsakovo sutikimu keisti techninę užduotį, kai tai būtina dėl statybą reglamentuojančių teisės aktų tinkamo įgyvendinimo;</w:t>
      </w:r>
    </w:p>
    <w:p w14:paraId="59A87AB7" w14:textId="352946C1" w:rsidR="0034521F" w:rsidRPr="00D63DCA" w:rsidRDefault="0034521F" w:rsidP="003E3B2C">
      <w:pPr>
        <w:pStyle w:val="Sraopastraipa"/>
        <w:numPr>
          <w:ilvl w:val="1"/>
          <w:numId w:val="3"/>
        </w:numPr>
        <w:tabs>
          <w:tab w:val="left" w:pos="567"/>
        </w:tabs>
        <w:ind w:left="0" w:firstLine="737"/>
        <w:rPr>
          <w:bCs/>
        </w:rPr>
      </w:pPr>
      <w:r w:rsidRPr="00D63DCA">
        <w:rPr>
          <w:bCs/>
        </w:rPr>
        <w:t>Gauti visą informaciją ir dokumentus, reikalingus tinkamam Sutarties vykdymui;</w:t>
      </w:r>
    </w:p>
    <w:p w14:paraId="0B8C2139" w14:textId="49EDCF50" w:rsidR="00C34745" w:rsidRPr="00D63DCA" w:rsidRDefault="00012CE9" w:rsidP="003E3B2C">
      <w:pPr>
        <w:pStyle w:val="Sraopastraipa"/>
        <w:numPr>
          <w:ilvl w:val="1"/>
          <w:numId w:val="3"/>
        </w:numPr>
        <w:tabs>
          <w:tab w:val="left" w:pos="567"/>
        </w:tabs>
        <w:ind w:left="0" w:firstLine="737"/>
        <w:rPr>
          <w:bCs/>
        </w:rPr>
      </w:pPr>
      <w:r w:rsidRPr="00D63DCA">
        <w:rPr>
          <w:bCs/>
        </w:rPr>
        <w:t>Paslaugos teikėjas</w:t>
      </w:r>
      <w:r w:rsidR="00C34745" w:rsidRPr="00D63DCA">
        <w:rPr>
          <w:bCs/>
        </w:rPr>
        <w:t xml:space="preserve"> turi visas Sutartyje bei Lietuvos Respublikos galiojančiuose teisės aktuose numatytas teises</w:t>
      </w:r>
    </w:p>
    <w:p w14:paraId="37CB15E8" w14:textId="7A5F807D" w:rsidR="0034521F" w:rsidRPr="00FA2B4C" w:rsidRDefault="0034521F" w:rsidP="003E3B2C">
      <w:pPr>
        <w:pStyle w:val="Sraopastraipa"/>
        <w:numPr>
          <w:ilvl w:val="0"/>
          <w:numId w:val="3"/>
        </w:numPr>
        <w:tabs>
          <w:tab w:val="left" w:pos="567"/>
        </w:tabs>
        <w:ind w:left="0" w:firstLine="737"/>
        <w:rPr>
          <w:b/>
        </w:rPr>
      </w:pPr>
      <w:r w:rsidRPr="00FA2B4C">
        <w:rPr>
          <w:b/>
        </w:rPr>
        <w:t>Užsakovas įsipareigoja:</w:t>
      </w:r>
    </w:p>
    <w:p w14:paraId="3CD144FB" w14:textId="317BC4E8" w:rsidR="0034521F" w:rsidRPr="00D63DCA" w:rsidRDefault="007169C6" w:rsidP="003E3B2C">
      <w:pPr>
        <w:pStyle w:val="Sraopastraipa"/>
        <w:numPr>
          <w:ilvl w:val="1"/>
          <w:numId w:val="3"/>
        </w:numPr>
        <w:tabs>
          <w:tab w:val="left" w:pos="567"/>
        </w:tabs>
        <w:ind w:left="0" w:firstLine="737"/>
        <w:rPr>
          <w:bCs/>
        </w:rPr>
      </w:pPr>
      <w:r w:rsidRPr="00D63DCA">
        <w:rPr>
          <w:bCs/>
        </w:rPr>
        <w:t xml:space="preserve">Po rašytinio </w:t>
      </w:r>
      <w:r w:rsidR="00012CE9" w:rsidRPr="00D63DCA">
        <w:rPr>
          <w:bCs/>
        </w:rPr>
        <w:t>Paslaugos teikėjo</w:t>
      </w:r>
      <w:r w:rsidRPr="00D63DCA">
        <w:rPr>
          <w:bCs/>
        </w:rPr>
        <w:t xml:space="preserve"> prašymo gavimo pateikti </w:t>
      </w:r>
      <w:r w:rsidR="00012CE9" w:rsidRPr="00D63DCA">
        <w:rPr>
          <w:bCs/>
        </w:rPr>
        <w:t>Paslaugos teikėj</w:t>
      </w:r>
      <w:r w:rsidR="00736BAF" w:rsidRPr="00D63DCA">
        <w:rPr>
          <w:bCs/>
        </w:rPr>
        <w:t>ui</w:t>
      </w:r>
      <w:r w:rsidRPr="00D63DCA">
        <w:rPr>
          <w:bCs/>
        </w:rPr>
        <w:t xml:space="preserve"> visus </w:t>
      </w:r>
      <w:r w:rsidR="00717697">
        <w:rPr>
          <w:bCs/>
        </w:rPr>
        <w:t>Paslaugos</w:t>
      </w:r>
      <w:r w:rsidRPr="00D63DCA">
        <w:rPr>
          <w:bCs/>
        </w:rPr>
        <w:t xml:space="preserve"> teikimui reikalingus dokumentus ir informaciją;</w:t>
      </w:r>
    </w:p>
    <w:p w14:paraId="4B48FA38" w14:textId="06BCFE3C" w:rsidR="007169C6" w:rsidRPr="00D63DCA" w:rsidRDefault="007169C6" w:rsidP="003E3B2C">
      <w:pPr>
        <w:pStyle w:val="Sraopastraipa"/>
        <w:numPr>
          <w:ilvl w:val="1"/>
          <w:numId w:val="3"/>
        </w:numPr>
        <w:tabs>
          <w:tab w:val="left" w:pos="567"/>
        </w:tabs>
        <w:ind w:left="0" w:firstLine="737"/>
        <w:rPr>
          <w:bCs/>
        </w:rPr>
      </w:pPr>
      <w:r w:rsidRPr="00D63DCA">
        <w:rPr>
          <w:bCs/>
        </w:rPr>
        <w:t xml:space="preserve">Sudaryti visas būtinas sąlygas </w:t>
      </w:r>
      <w:r w:rsidR="00012CE9" w:rsidRPr="00D63DCA">
        <w:rPr>
          <w:bCs/>
        </w:rPr>
        <w:t>Paslaugos teikėj</w:t>
      </w:r>
      <w:r w:rsidR="00736BAF" w:rsidRPr="00D63DCA">
        <w:rPr>
          <w:bCs/>
        </w:rPr>
        <w:t>ui</w:t>
      </w:r>
      <w:r w:rsidRPr="00D63DCA">
        <w:rPr>
          <w:bCs/>
        </w:rPr>
        <w:t xml:space="preserve"> teikti Sutartyje numatytas </w:t>
      </w:r>
      <w:r w:rsidR="00736BAF" w:rsidRPr="00D63DCA">
        <w:rPr>
          <w:bCs/>
        </w:rPr>
        <w:t>P</w:t>
      </w:r>
      <w:r w:rsidRPr="00D63DCA">
        <w:rPr>
          <w:bCs/>
        </w:rPr>
        <w:t>aslaugas;</w:t>
      </w:r>
    </w:p>
    <w:p w14:paraId="73C20FF9" w14:textId="6E899BA2" w:rsidR="007169C6" w:rsidRPr="00D63DCA" w:rsidRDefault="007169C6" w:rsidP="003E3B2C">
      <w:pPr>
        <w:pStyle w:val="Sraopastraipa"/>
        <w:numPr>
          <w:ilvl w:val="1"/>
          <w:numId w:val="3"/>
        </w:numPr>
        <w:tabs>
          <w:tab w:val="left" w:pos="567"/>
        </w:tabs>
        <w:ind w:left="0" w:firstLine="737"/>
        <w:rPr>
          <w:bCs/>
        </w:rPr>
      </w:pPr>
      <w:r w:rsidRPr="00D63DCA">
        <w:rPr>
          <w:bCs/>
        </w:rPr>
        <w:t xml:space="preserve">Sutartyje nustatytomis sąlygomis priimti iš </w:t>
      </w:r>
      <w:r w:rsidR="00012CE9" w:rsidRPr="00D63DCA">
        <w:rPr>
          <w:bCs/>
        </w:rPr>
        <w:t>Paslaugos teikėjo</w:t>
      </w:r>
      <w:r w:rsidRPr="00D63DCA">
        <w:rPr>
          <w:bCs/>
        </w:rPr>
        <w:t xml:space="preserve"> tinkamai suteiktas </w:t>
      </w:r>
      <w:r w:rsidR="00736BAF" w:rsidRPr="00D63DCA">
        <w:rPr>
          <w:bCs/>
        </w:rPr>
        <w:t>P</w:t>
      </w:r>
      <w:r w:rsidRPr="00D63DCA">
        <w:rPr>
          <w:bCs/>
        </w:rPr>
        <w:t>aslaugas;</w:t>
      </w:r>
    </w:p>
    <w:p w14:paraId="78AB290C" w14:textId="7DCC0E3D" w:rsidR="007169C6" w:rsidRPr="00D63DCA" w:rsidRDefault="007169C6" w:rsidP="003E3B2C">
      <w:pPr>
        <w:pStyle w:val="Sraopastraipa"/>
        <w:numPr>
          <w:ilvl w:val="1"/>
          <w:numId w:val="3"/>
        </w:numPr>
        <w:tabs>
          <w:tab w:val="left" w:pos="567"/>
        </w:tabs>
        <w:ind w:left="0" w:firstLine="737"/>
        <w:rPr>
          <w:bCs/>
        </w:rPr>
      </w:pPr>
      <w:r w:rsidRPr="00D63DCA">
        <w:rPr>
          <w:bCs/>
        </w:rPr>
        <w:t xml:space="preserve">Apmokėti </w:t>
      </w:r>
      <w:r w:rsidR="00012CE9" w:rsidRPr="00D63DCA">
        <w:rPr>
          <w:bCs/>
        </w:rPr>
        <w:t>Paslaugos teikėj</w:t>
      </w:r>
      <w:r w:rsidR="00736BAF" w:rsidRPr="00D63DCA">
        <w:rPr>
          <w:bCs/>
        </w:rPr>
        <w:t>ui</w:t>
      </w:r>
      <w:r w:rsidRPr="00D63DCA">
        <w:rPr>
          <w:bCs/>
        </w:rPr>
        <w:t xml:space="preserve"> už tinkamai suteiktas ir nustatyta tvarka priimtas paslaugas Sutartyje numatytais terminais ir tvarka;</w:t>
      </w:r>
    </w:p>
    <w:p w14:paraId="3A98DDBB" w14:textId="77CAA33B" w:rsidR="007169C6" w:rsidRPr="00D63DCA" w:rsidRDefault="003739B2" w:rsidP="003E3B2C">
      <w:pPr>
        <w:pStyle w:val="Sraopastraipa"/>
        <w:numPr>
          <w:ilvl w:val="0"/>
          <w:numId w:val="3"/>
        </w:numPr>
        <w:tabs>
          <w:tab w:val="left" w:pos="567"/>
        </w:tabs>
        <w:ind w:left="0" w:firstLine="737"/>
        <w:rPr>
          <w:bCs/>
        </w:rPr>
      </w:pPr>
      <w:r w:rsidRPr="00D63DCA">
        <w:rPr>
          <w:bCs/>
        </w:rPr>
        <w:t>Užsakovas turi teisę:</w:t>
      </w:r>
    </w:p>
    <w:p w14:paraId="33E51561" w14:textId="02E67E9C" w:rsidR="003739B2" w:rsidRPr="00D63DCA" w:rsidRDefault="003739B2" w:rsidP="003E3B2C">
      <w:pPr>
        <w:pStyle w:val="Sraopastraipa"/>
        <w:numPr>
          <w:ilvl w:val="1"/>
          <w:numId w:val="3"/>
        </w:numPr>
        <w:tabs>
          <w:tab w:val="left" w:pos="567"/>
        </w:tabs>
        <w:ind w:left="0" w:firstLine="737"/>
        <w:rPr>
          <w:bCs/>
        </w:rPr>
      </w:pPr>
      <w:r w:rsidRPr="00D63DCA">
        <w:rPr>
          <w:bCs/>
        </w:rPr>
        <w:t xml:space="preserve">Kontroliuoti ir prižiūrėti </w:t>
      </w:r>
      <w:r w:rsidR="00012CE9" w:rsidRPr="00D63DCA">
        <w:rPr>
          <w:bCs/>
        </w:rPr>
        <w:t>Paslaugos teikėjo</w:t>
      </w:r>
      <w:r w:rsidRPr="00D63DCA">
        <w:rPr>
          <w:bCs/>
        </w:rPr>
        <w:t xml:space="preserve"> teikiamų </w:t>
      </w:r>
      <w:r w:rsidR="00717697">
        <w:rPr>
          <w:bCs/>
        </w:rPr>
        <w:t>Paslaugos</w:t>
      </w:r>
      <w:r w:rsidRPr="00D63DCA">
        <w:rPr>
          <w:bCs/>
        </w:rPr>
        <w:t xml:space="preserve"> atitiktį teisės aktų reikalavimams;</w:t>
      </w:r>
    </w:p>
    <w:p w14:paraId="1ED2C298" w14:textId="7DB3F1EB" w:rsidR="003739B2" w:rsidRPr="00D63DCA" w:rsidRDefault="003739B2" w:rsidP="003E3B2C">
      <w:pPr>
        <w:pStyle w:val="Sraopastraipa"/>
        <w:numPr>
          <w:ilvl w:val="1"/>
          <w:numId w:val="3"/>
        </w:numPr>
        <w:tabs>
          <w:tab w:val="left" w:pos="567"/>
        </w:tabs>
        <w:ind w:left="0" w:firstLine="737"/>
        <w:rPr>
          <w:bCs/>
        </w:rPr>
      </w:pPr>
      <w:r w:rsidRPr="00D63DCA">
        <w:rPr>
          <w:bCs/>
        </w:rPr>
        <w:t xml:space="preserve">Organizuoti Užsakovo ir </w:t>
      </w:r>
      <w:r w:rsidR="00012CE9" w:rsidRPr="00D63DCA">
        <w:rPr>
          <w:bCs/>
        </w:rPr>
        <w:t>Paslaugos teikėjo</w:t>
      </w:r>
      <w:r w:rsidRPr="00D63DCA">
        <w:rPr>
          <w:bCs/>
        </w:rPr>
        <w:t xml:space="preserve"> susitikimus Sutarties vykdymui aptarti;</w:t>
      </w:r>
    </w:p>
    <w:p w14:paraId="3F59A744" w14:textId="467531DC" w:rsidR="003739B2" w:rsidRPr="00D63DCA" w:rsidRDefault="003739B2" w:rsidP="003E3B2C">
      <w:pPr>
        <w:pStyle w:val="Sraopastraipa"/>
        <w:numPr>
          <w:ilvl w:val="1"/>
          <w:numId w:val="3"/>
        </w:numPr>
        <w:tabs>
          <w:tab w:val="left" w:pos="567"/>
        </w:tabs>
        <w:ind w:left="0" w:firstLine="737"/>
        <w:rPr>
          <w:bCs/>
        </w:rPr>
      </w:pPr>
      <w:r w:rsidRPr="00D63DCA">
        <w:rPr>
          <w:bCs/>
        </w:rPr>
        <w:t xml:space="preserve">Teikti pastabas dėl </w:t>
      </w:r>
      <w:r w:rsidR="00012CE9" w:rsidRPr="00D63DCA">
        <w:rPr>
          <w:bCs/>
        </w:rPr>
        <w:t>Paslaugos teikėjo</w:t>
      </w:r>
      <w:r w:rsidRPr="00D63DCA">
        <w:rPr>
          <w:bCs/>
        </w:rPr>
        <w:t xml:space="preserve"> teikiamų </w:t>
      </w:r>
      <w:r w:rsidR="00717697">
        <w:rPr>
          <w:bCs/>
        </w:rPr>
        <w:t>Paslaugos</w:t>
      </w:r>
      <w:r w:rsidRPr="00D63DCA">
        <w:rPr>
          <w:bCs/>
        </w:rPr>
        <w:t xml:space="preserve"> kokybės  ir atitikties Sutarties reikalavimams;</w:t>
      </w:r>
    </w:p>
    <w:p w14:paraId="034C7E44" w14:textId="2B9B6C51" w:rsidR="003739B2" w:rsidRPr="00D63DCA" w:rsidRDefault="003739B2" w:rsidP="003E3B2C">
      <w:pPr>
        <w:pStyle w:val="Sraopastraipa"/>
        <w:numPr>
          <w:ilvl w:val="1"/>
          <w:numId w:val="3"/>
        </w:numPr>
        <w:tabs>
          <w:tab w:val="left" w:pos="567"/>
        </w:tabs>
        <w:ind w:left="0" w:firstLine="737"/>
        <w:rPr>
          <w:bCs/>
        </w:rPr>
      </w:pPr>
      <w:r w:rsidRPr="00D63DCA">
        <w:rPr>
          <w:bCs/>
        </w:rPr>
        <w:t xml:space="preserve">Nepriimti Sutarties reikalavimų neatitinkančių </w:t>
      </w:r>
      <w:r w:rsidR="00717697">
        <w:rPr>
          <w:bCs/>
        </w:rPr>
        <w:t>Paslaugos</w:t>
      </w:r>
      <w:r w:rsidRPr="00D63DCA">
        <w:rPr>
          <w:bCs/>
        </w:rPr>
        <w:t>;</w:t>
      </w:r>
    </w:p>
    <w:p w14:paraId="524537A7" w14:textId="13DDA2E8" w:rsidR="003739B2" w:rsidRPr="00D63DCA" w:rsidRDefault="003739B2" w:rsidP="003E3B2C">
      <w:pPr>
        <w:pStyle w:val="Sraopastraipa"/>
        <w:numPr>
          <w:ilvl w:val="1"/>
          <w:numId w:val="3"/>
        </w:numPr>
        <w:tabs>
          <w:tab w:val="left" w:pos="567"/>
        </w:tabs>
        <w:ind w:left="0" w:firstLine="737"/>
        <w:rPr>
          <w:bCs/>
        </w:rPr>
      </w:pPr>
      <w:r w:rsidRPr="00D63DCA">
        <w:rPr>
          <w:bCs/>
        </w:rPr>
        <w:t xml:space="preserve">Reikalauti, kad </w:t>
      </w:r>
      <w:r w:rsidR="00012CE9" w:rsidRPr="00D63DCA">
        <w:rPr>
          <w:bCs/>
        </w:rPr>
        <w:t>Paslaugos teikėjas</w:t>
      </w:r>
      <w:r w:rsidRPr="00D63DCA">
        <w:rPr>
          <w:bCs/>
        </w:rPr>
        <w:t xml:space="preserve"> savo sąskaita ištaisytų projektą pagal ekspertizės</w:t>
      </w:r>
      <w:r w:rsidR="00FA2B4C">
        <w:rPr>
          <w:bCs/>
        </w:rPr>
        <w:t xml:space="preserve"> (jeigu taikoma)</w:t>
      </w:r>
      <w:r w:rsidRPr="00D63DCA">
        <w:rPr>
          <w:bCs/>
        </w:rPr>
        <w:t xml:space="preserve"> metu gautas privalomas pastabas ir pakartotinai pateiktų projektą ekspertizės </w:t>
      </w:r>
      <w:r w:rsidR="00012CE9" w:rsidRPr="00D63DCA">
        <w:rPr>
          <w:bCs/>
        </w:rPr>
        <w:t>Paslaugos teikėj</w:t>
      </w:r>
      <w:r w:rsidRPr="00D63DCA">
        <w:rPr>
          <w:bCs/>
        </w:rPr>
        <w:t>ui bei gautų projekto įvertinimą, kad projektas atitinka</w:t>
      </w:r>
      <w:r w:rsidR="00C34745" w:rsidRPr="00D63DCA">
        <w:rPr>
          <w:bCs/>
        </w:rPr>
        <w:t xml:space="preserve"> esminius statinio reikalavimus, projekto rengimo dokumentų, kitų statybos teisės aktų reikalavimus;</w:t>
      </w:r>
    </w:p>
    <w:p w14:paraId="634F5A9B" w14:textId="00F58F0C" w:rsidR="00C34745" w:rsidRDefault="00C34745" w:rsidP="003E3B2C">
      <w:pPr>
        <w:pStyle w:val="Sraopastraipa"/>
        <w:numPr>
          <w:ilvl w:val="1"/>
          <w:numId w:val="3"/>
        </w:numPr>
        <w:tabs>
          <w:tab w:val="left" w:pos="567"/>
        </w:tabs>
        <w:ind w:left="0" w:firstLine="737"/>
        <w:rPr>
          <w:bCs/>
        </w:rPr>
      </w:pPr>
      <w:r w:rsidRPr="00D63DCA">
        <w:rPr>
          <w:bCs/>
        </w:rPr>
        <w:t>Užsakovas turi visas Sutartyje bei Lietuvos Respublikos galiojančiuose teisės aktuose numatytas teises.</w:t>
      </w:r>
    </w:p>
    <w:p w14:paraId="677D778E" w14:textId="026B39C8" w:rsidR="00451675" w:rsidRDefault="00451675" w:rsidP="003E3B2C">
      <w:pPr>
        <w:pStyle w:val="Sraopastraipa"/>
        <w:numPr>
          <w:ilvl w:val="0"/>
          <w:numId w:val="3"/>
        </w:numPr>
        <w:tabs>
          <w:tab w:val="left" w:pos="426"/>
          <w:tab w:val="left" w:pos="567"/>
        </w:tabs>
        <w:ind w:left="0" w:firstLine="737"/>
        <w:rPr>
          <w:bCs/>
        </w:rPr>
      </w:pPr>
      <w:r w:rsidRPr="00451675">
        <w:rPr>
          <w:bCs/>
        </w:rPr>
        <w:t>Paslaug</w:t>
      </w:r>
      <w:r>
        <w:rPr>
          <w:bCs/>
        </w:rPr>
        <w:t>os</w:t>
      </w:r>
      <w:r w:rsidRPr="00451675">
        <w:rPr>
          <w:bCs/>
        </w:rPr>
        <w:t xml:space="preserve"> teikėjas, laiku neįvykdęs prisiimtų sutartinių įsipareigojimų, moka delspinigius po 0,02</w:t>
      </w:r>
      <w:r w:rsidR="00A40695">
        <w:rPr>
          <w:bCs/>
        </w:rPr>
        <w:t xml:space="preserve"> proc.</w:t>
      </w:r>
      <w:r w:rsidRPr="00451675">
        <w:rPr>
          <w:bCs/>
        </w:rPr>
        <w:t xml:space="preserve"> </w:t>
      </w:r>
      <w:r w:rsidR="007B527C" w:rsidRPr="007B527C">
        <w:rPr>
          <w:bCs/>
        </w:rPr>
        <w:t xml:space="preserve">nuo bendros Sutarties </w:t>
      </w:r>
      <w:r w:rsidR="007B527C">
        <w:rPr>
          <w:bCs/>
        </w:rPr>
        <w:t>Paslaugų</w:t>
      </w:r>
      <w:r w:rsidR="007B527C" w:rsidRPr="007B527C">
        <w:rPr>
          <w:bCs/>
        </w:rPr>
        <w:t xml:space="preserve"> kainos </w:t>
      </w:r>
      <w:r w:rsidR="00A40695">
        <w:rPr>
          <w:bCs/>
        </w:rPr>
        <w:t>be</w:t>
      </w:r>
      <w:r w:rsidR="007B527C" w:rsidRPr="007B527C">
        <w:rPr>
          <w:bCs/>
        </w:rPr>
        <w:t xml:space="preserve"> PVM už kiekvieną uždelstą dieną</w:t>
      </w:r>
      <w:r w:rsidR="007B527C">
        <w:rPr>
          <w:bCs/>
        </w:rPr>
        <w:t>.</w:t>
      </w:r>
    </w:p>
    <w:p w14:paraId="0A3217CF" w14:textId="0F70B36C" w:rsidR="00451675" w:rsidRDefault="00451675" w:rsidP="003E3B2C">
      <w:pPr>
        <w:pStyle w:val="Sraopastraipa"/>
        <w:numPr>
          <w:ilvl w:val="0"/>
          <w:numId w:val="3"/>
        </w:numPr>
        <w:tabs>
          <w:tab w:val="left" w:pos="426"/>
          <w:tab w:val="left" w:pos="567"/>
        </w:tabs>
        <w:ind w:left="0" w:firstLine="737"/>
        <w:rPr>
          <w:bCs/>
        </w:rPr>
      </w:pPr>
      <w:r w:rsidRPr="00451675">
        <w:rPr>
          <w:bCs/>
        </w:rPr>
        <w:t xml:space="preserve">Užsakovas, laiku neįvykdęs mokėjimo įsipareigojimų, </w:t>
      </w:r>
      <w:r w:rsidR="00965C91">
        <w:rPr>
          <w:bCs/>
        </w:rPr>
        <w:t>Paslaugos</w:t>
      </w:r>
      <w:r w:rsidRPr="00451675">
        <w:rPr>
          <w:bCs/>
        </w:rPr>
        <w:t xml:space="preserve"> teikėjui pareikalavus, moka delspinigius po 0,02</w:t>
      </w:r>
      <w:r w:rsidR="00CF4DAC">
        <w:rPr>
          <w:bCs/>
        </w:rPr>
        <w:t xml:space="preserve"> proc. </w:t>
      </w:r>
      <w:r w:rsidRPr="00451675">
        <w:rPr>
          <w:bCs/>
        </w:rPr>
        <w:t>nuo laiku neapmokėtos sumos už kiekvieną uždelstą dieną.</w:t>
      </w:r>
    </w:p>
    <w:p w14:paraId="5FEEC889" w14:textId="303C86E0" w:rsidR="00C97282" w:rsidRPr="00697AE0" w:rsidRDefault="00451675" w:rsidP="003E3B2C">
      <w:pPr>
        <w:numPr>
          <w:ilvl w:val="0"/>
          <w:numId w:val="3"/>
        </w:numPr>
        <w:tabs>
          <w:tab w:val="left" w:pos="426"/>
        </w:tabs>
        <w:suppressAutoHyphens/>
        <w:ind w:left="0" w:firstLine="737"/>
        <w:jc w:val="both"/>
        <w:rPr>
          <w:lang w:eastAsia="ar-SA"/>
        </w:rPr>
      </w:pPr>
      <w:r>
        <w:rPr>
          <w:lang w:eastAsia="ar-SA"/>
        </w:rPr>
        <w:t>Užsakovas</w:t>
      </w:r>
      <w:r w:rsidRPr="00412827">
        <w:rPr>
          <w:lang w:eastAsia="ar-SA"/>
        </w:rPr>
        <w:t xml:space="preserve"> turi teisę be atskiro išankstinio Paslaug</w:t>
      </w:r>
      <w:r>
        <w:rPr>
          <w:lang w:eastAsia="ar-SA"/>
        </w:rPr>
        <w:t>os</w:t>
      </w:r>
      <w:r w:rsidRPr="00412827">
        <w:rPr>
          <w:lang w:eastAsia="ar-SA"/>
        </w:rPr>
        <w:t xml:space="preserve"> teikėjo įspėjimo sulaikyti ir/ar</w:t>
      </w:r>
      <w:r w:rsidRPr="00412827">
        <w:rPr>
          <w:lang w:eastAsia="ar-SA"/>
        </w:rPr>
        <w:br/>
        <w:t xml:space="preserve">išskaičiuoti iš </w:t>
      </w:r>
      <w:r w:rsidR="00965C91">
        <w:rPr>
          <w:lang w:eastAsia="ar-SA"/>
        </w:rPr>
        <w:t>Paslaugos</w:t>
      </w:r>
      <w:r w:rsidRPr="00412827">
        <w:rPr>
          <w:lang w:eastAsia="ar-SA"/>
        </w:rPr>
        <w:t xml:space="preserve"> teikėjui pagal šią Sutartį mokamų sumų visas ir bet kokias nuostolių</w:t>
      </w:r>
      <w:r w:rsidRPr="00412827">
        <w:rPr>
          <w:lang w:eastAsia="ar-SA"/>
        </w:rPr>
        <w:br/>
      </w:r>
      <w:r w:rsidRPr="008F7F9F">
        <w:rPr>
          <w:lang w:eastAsia="ar-SA"/>
        </w:rPr>
        <w:t xml:space="preserve">kompensavimo ir/ar netesybų (delspinigių, baudų ir pan.) sumas. Apie atliktą įskaitymą Užsakovas informuoja </w:t>
      </w:r>
      <w:r w:rsidR="00965C91">
        <w:rPr>
          <w:lang w:eastAsia="ar-SA"/>
        </w:rPr>
        <w:t>Paslaugos</w:t>
      </w:r>
      <w:r w:rsidRPr="008F7F9F">
        <w:rPr>
          <w:lang w:eastAsia="ar-SA"/>
        </w:rPr>
        <w:t xml:space="preserve"> teikėją.</w:t>
      </w:r>
    </w:p>
    <w:p w14:paraId="24EA69B3" w14:textId="61076F34" w:rsidR="00965C91" w:rsidRPr="00697AE0" w:rsidRDefault="00717697" w:rsidP="00697AE0">
      <w:pPr>
        <w:pStyle w:val="Antrat1"/>
      </w:pPr>
      <w:r w:rsidRPr="008F7F9F">
        <w:t>PASLAUGOS</w:t>
      </w:r>
      <w:r w:rsidR="00C97282" w:rsidRPr="008F7F9F">
        <w:t xml:space="preserve"> PERDAVIMO IR PRIĖMIMO TVARKA</w:t>
      </w:r>
    </w:p>
    <w:p w14:paraId="031503E0" w14:textId="7682604F" w:rsidR="00C97282" w:rsidRPr="008F7F9F" w:rsidRDefault="00717697" w:rsidP="003E3B2C">
      <w:pPr>
        <w:numPr>
          <w:ilvl w:val="0"/>
          <w:numId w:val="3"/>
        </w:numPr>
        <w:tabs>
          <w:tab w:val="left" w:pos="567"/>
        </w:tabs>
        <w:ind w:left="0" w:firstLine="737"/>
        <w:jc w:val="both"/>
      </w:pPr>
      <w:r w:rsidRPr="008F7F9F">
        <w:t>Paslaugos</w:t>
      </w:r>
      <w:r w:rsidR="00C97282" w:rsidRPr="008F7F9F">
        <w:t xml:space="preserve"> perdavimas ir priėmimas įforminamas Šalių suderintu </w:t>
      </w:r>
      <w:r w:rsidRPr="008F7F9F">
        <w:t>Paslaugos</w:t>
      </w:r>
      <w:r w:rsidR="00B14317" w:rsidRPr="008F7F9F">
        <w:t xml:space="preserve"> </w:t>
      </w:r>
      <w:r w:rsidR="00C97282" w:rsidRPr="008F7F9F">
        <w:t>priėmimo</w:t>
      </w:r>
      <w:r w:rsidR="00CF4DAC">
        <w:t xml:space="preserve">– </w:t>
      </w:r>
      <w:r w:rsidR="00B14317" w:rsidRPr="008F7F9F">
        <w:t>perdavimo</w:t>
      </w:r>
      <w:r w:rsidR="00C97282" w:rsidRPr="008F7F9F">
        <w:t xml:space="preserve"> aktu</w:t>
      </w:r>
      <w:r w:rsidR="00736BAF" w:rsidRPr="008F7F9F">
        <w:t xml:space="preserve"> (toliau – Aktas)</w:t>
      </w:r>
      <w:r w:rsidR="00C97282" w:rsidRPr="008F7F9F">
        <w:t xml:space="preserve">, kurį pasirašydamos Šalys patvirtina </w:t>
      </w:r>
      <w:r w:rsidRPr="008F7F9F">
        <w:t>Paslaugos</w:t>
      </w:r>
      <w:r w:rsidR="00C97282" w:rsidRPr="008F7F9F">
        <w:t xml:space="preserve"> suteikimo faktą.</w:t>
      </w:r>
    </w:p>
    <w:p w14:paraId="5F9B94DE" w14:textId="794BBCA9" w:rsidR="00C97282" w:rsidRPr="008F7F9F" w:rsidRDefault="00F05377" w:rsidP="003E3B2C">
      <w:pPr>
        <w:numPr>
          <w:ilvl w:val="0"/>
          <w:numId w:val="3"/>
        </w:numPr>
        <w:tabs>
          <w:tab w:val="left" w:pos="567"/>
        </w:tabs>
        <w:ind w:left="0" w:firstLine="737"/>
        <w:jc w:val="both"/>
      </w:pPr>
      <w:r w:rsidRPr="008F7F9F">
        <w:t xml:space="preserve">Užsakovas įvertina </w:t>
      </w:r>
      <w:r w:rsidR="00717697" w:rsidRPr="008F7F9F">
        <w:t>Paslaugos</w:t>
      </w:r>
      <w:r w:rsidRPr="008F7F9F">
        <w:t xml:space="preserve"> kokybę ir pasirašo Aktą. Jei Užsakovas nepasirašo Akto, jis </w:t>
      </w:r>
      <w:r w:rsidR="00012CE9" w:rsidRPr="008F7F9F">
        <w:t>Paslaugos teikėj</w:t>
      </w:r>
      <w:r w:rsidR="00736BAF" w:rsidRPr="008F7F9F">
        <w:t>ui</w:t>
      </w:r>
      <w:r w:rsidRPr="008F7F9F">
        <w:t xml:space="preserve"> per 10 (dešimt) dienų pateikia motyvuotą raštą, nurodydamas </w:t>
      </w:r>
      <w:r w:rsidR="00717697" w:rsidRPr="008F7F9F">
        <w:t>Paslaugos</w:t>
      </w:r>
      <w:r w:rsidRPr="008F7F9F">
        <w:t xml:space="preserve"> trūkumus ir klaidas, kuriuos </w:t>
      </w:r>
      <w:r w:rsidR="00012CE9" w:rsidRPr="008F7F9F">
        <w:t>Paslaugos teikėjas</w:t>
      </w:r>
      <w:r w:rsidRPr="008F7F9F">
        <w:t xml:space="preserve"> turi </w:t>
      </w:r>
      <w:r w:rsidR="00F96511" w:rsidRPr="008F7F9F">
        <w:t>nedelsiant</w:t>
      </w:r>
      <w:r w:rsidRPr="008F7F9F">
        <w:t xml:space="preserve"> ištaisyti. Jei per 10 (dešimt) dienų Aktas nepasirašomas ir nepateikiamas motyvuotas raštas, laikoma, kad perduot</w:t>
      </w:r>
      <w:r w:rsidR="00FA2B4C" w:rsidRPr="008F7F9F">
        <w:t>a</w:t>
      </w:r>
      <w:r w:rsidRPr="008F7F9F">
        <w:t xml:space="preserve"> </w:t>
      </w:r>
      <w:r w:rsidR="00FA2B4C" w:rsidRPr="008F7F9F">
        <w:t>P</w:t>
      </w:r>
      <w:r w:rsidRPr="008F7F9F">
        <w:t>aslaug</w:t>
      </w:r>
      <w:r w:rsidR="00FA2B4C" w:rsidRPr="008F7F9F">
        <w:t>a</w:t>
      </w:r>
      <w:r w:rsidRPr="008F7F9F">
        <w:t xml:space="preserve"> atlikt</w:t>
      </w:r>
      <w:r w:rsidR="00FA2B4C" w:rsidRPr="008F7F9F">
        <w:t>a</w:t>
      </w:r>
      <w:r w:rsidRPr="008F7F9F">
        <w:t xml:space="preserve"> tinkamai</w:t>
      </w:r>
      <w:r w:rsidR="00B14317" w:rsidRPr="008F7F9F">
        <w:t xml:space="preserve"> ir</w:t>
      </w:r>
      <w:r w:rsidRPr="008F7F9F">
        <w:t xml:space="preserve"> Užsakovas pretenzijų neturi.</w:t>
      </w:r>
    </w:p>
    <w:p w14:paraId="309B2871" w14:textId="5193C3F3" w:rsidR="00B14317" w:rsidRPr="008F7F9F" w:rsidRDefault="00B14317" w:rsidP="003E3B2C">
      <w:pPr>
        <w:numPr>
          <w:ilvl w:val="0"/>
          <w:numId w:val="3"/>
        </w:numPr>
        <w:tabs>
          <w:tab w:val="left" w:pos="567"/>
        </w:tabs>
        <w:ind w:left="0" w:firstLine="737"/>
        <w:jc w:val="both"/>
      </w:pPr>
      <w:r w:rsidRPr="008F7F9F">
        <w:t xml:space="preserve">Už </w:t>
      </w:r>
      <w:r w:rsidR="00012CE9" w:rsidRPr="008F7F9F">
        <w:t>Paslaugos teikėjo</w:t>
      </w:r>
      <w:r w:rsidRPr="008F7F9F">
        <w:t xml:space="preserve"> tinkamai ir faktiškai Užsakovui suteiktas paslaugas apmokama  pagal </w:t>
      </w:r>
      <w:r w:rsidR="00717697" w:rsidRPr="008F7F9F">
        <w:t>Paslaugos</w:t>
      </w:r>
      <w:r w:rsidR="005608AF">
        <w:t xml:space="preserve"> priėmimo–</w:t>
      </w:r>
      <w:r w:rsidRPr="008F7F9F">
        <w:t>perdavimo akt</w:t>
      </w:r>
      <w:r w:rsidR="00A40695">
        <w:t>o pagrindu pateiktą PVM sąskaitą faktūrą.</w:t>
      </w:r>
    </w:p>
    <w:p w14:paraId="13F75F2C" w14:textId="4C530AC2" w:rsidR="003800DC" w:rsidRPr="008F7F9F" w:rsidRDefault="00717697" w:rsidP="003E3B2C">
      <w:pPr>
        <w:numPr>
          <w:ilvl w:val="0"/>
          <w:numId w:val="3"/>
        </w:numPr>
        <w:tabs>
          <w:tab w:val="left" w:pos="567"/>
        </w:tabs>
        <w:ind w:left="0" w:firstLine="737"/>
        <w:jc w:val="both"/>
      </w:pPr>
      <w:r w:rsidRPr="008F7F9F">
        <w:t>Paslaugos</w:t>
      </w:r>
      <w:r w:rsidR="00B14317" w:rsidRPr="008F7F9F">
        <w:t xml:space="preserve"> </w:t>
      </w:r>
      <w:r w:rsidR="005608AF">
        <w:t>priėmimo–</w:t>
      </w:r>
      <w:r w:rsidR="00B14317" w:rsidRPr="008F7F9F">
        <w:t>perdavimo akto forma pateikiama Sutarties</w:t>
      </w:r>
      <w:r w:rsidR="00B26441" w:rsidRPr="008F7F9F">
        <w:t xml:space="preserve"> </w:t>
      </w:r>
      <w:r w:rsidR="0081014C">
        <w:t>2</w:t>
      </w:r>
      <w:r w:rsidR="00B14317" w:rsidRPr="008F7F9F">
        <w:t xml:space="preserve"> priede.</w:t>
      </w:r>
    </w:p>
    <w:p w14:paraId="3D5532F8" w14:textId="7D3A3529" w:rsidR="00965C91" w:rsidRPr="00697AE0" w:rsidRDefault="005D072E" w:rsidP="00697AE0">
      <w:pPr>
        <w:pStyle w:val="Antrat1"/>
      </w:pPr>
      <w:r w:rsidRPr="00D63DCA">
        <w:lastRenderedPageBreak/>
        <w:t>INTELEKTINĖS IR PRAMONINĖS NUOSAVYBĖS TEISĖS</w:t>
      </w:r>
    </w:p>
    <w:p w14:paraId="2B8605B3" w14:textId="428A97F9" w:rsidR="00452CE6"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Užsakovui kartu su projektinių pasiūlymų, techninio projekto, techninio darbo projekto, darbo projekto byla perleidžia Užsakovui visas autoriaus turtines teises, numatytas Lietuvos Respublikos autorių teisių ir gretutinių teisių įstatyme, į visą projektinę dokumentaciją ir jos pavienes dalis, suteikiant teisę Užsakovui disponuoti kūriniais jo nuožiūra ir kitaip realizuoti turtines teises, įgytas Sutarties pagrindu.</w:t>
      </w:r>
    </w:p>
    <w:p w14:paraId="2B24D6F4" w14:textId="099659D9" w:rsidR="00452CE6" w:rsidRPr="00D63DCA" w:rsidRDefault="00452CE6" w:rsidP="003E3B2C">
      <w:pPr>
        <w:numPr>
          <w:ilvl w:val="0"/>
          <w:numId w:val="3"/>
        </w:numPr>
        <w:shd w:val="clear" w:color="auto" w:fill="FFFFFF"/>
        <w:tabs>
          <w:tab w:val="left" w:pos="567"/>
        </w:tabs>
        <w:suppressAutoHyphens/>
        <w:ind w:left="0" w:firstLine="737"/>
        <w:jc w:val="both"/>
      </w:pPr>
      <w:r w:rsidRPr="00D63DCA">
        <w:t xml:space="preserve"> Šalys nurodo ir susitaria, kad šiame punkte nurodytos autoriaus turtinės teisės bus laikomos perleistos užsakovui, kai atitinkama projektinė dokumentacija arba jos dalis bus perduota </w:t>
      </w:r>
      <w:r w:rsidR="00012CE9" w:rsidRPr="00D63DCA">
        <w:t>Paslaugos teikėjo</w:t>
      </w:r>
      <w:r w:rsidRPr="00D63DCA">
        <w:t xml:space="preserve"> Užsakovui Sutartyje nustatyta tvarka.</w:t>
      </w:r>
    </w:p>
    <w:p w14:paraId="4AB68BC4" w14:textId="1E697854" w:rsidR="009C4FAC" w:rsidRPr="00697AE0"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nurodo</w:t>
      </w:r>
      <w:r w:rsidR="009C4FAC" w:rsidRPr="00D63DCA">
        <w:t xml:space="preserve"> ir patvirtina, kad Užsakovas neprivalo sumokėti </w:t>
      </w:r>
      <w:r w:rsidRPr="00D63DCA">
        <w:t>Paslaugos teikėj</w:t>
      </w:r>
      <w:r w:rsidR="001C083A" w:rsidRPr="00D63DCA">
        <w:t>ui</w:t>
      </w:r>
      <w:r w:rsidR="009C4FAC" w:rsidRPr="00D63DCA">
        <w:t xml:space="preserve"> papildomai už šiame punkte nurodytas perleistas autoriaus turtines teises į projektinę dokumentaciją. </w:t>
      </w:r>
    </w:p>
    <w:p w14:paraId="4487DC67" w14:textId="43EE27BE" w:rsidR="00965C91" w:rsidRPr="00697AE0" w:rsidRDefault="005D072E" w:rsidP="00697AE0">
      <w:pPr>
        <w:pStyle w:val="Antrat1"/>
        <w:tabs>
          <w:tab w:val="left" w:pos="567"/>
        </w:tabs>
      </w:pPr>
      <w:r w:rsidRPr="00D63DCA">
        <w:t>SUTARTIES NUTRAUKIMAS</w:t>
      </w:r>
    </w:p>
    <w:p w14:paraId="0E014849" w14:textId="777F3794" w:rsidR="009C4FAC" w:rsidRPr="00D63DCA" w:rsidRDefault="009C4FAC" w:rsidP="003E3B2C">
      <w:pPr>
        <w:numPr>
          <w:ilvl w:val="0"/>
          <w:numId w:val="3"/>
        </w:numPr>
        <w:shd w:val="clear" w:color="auto" w:fill="FFFFFF"/>
        <w:tabs>
          <w:tab w:val="left" w:pos="567"/>
        </w:tabs>
        <w:suppressAutoHyphens/>
        <w:ind w:left="0" w:firstLine="737"/>
        <w:jc w:val="both"/>
      </w:pPr>
      <w:r w:rsidRPr="00D63DCA">
        <w:t xml:space="preserve">Sutartis galioja iki galutinių sutartinių įsipareigojimų įvykdymo ir Šalių tarpusavio atsiskaitymo dienos arba iki bus nutraukta ši </w:t>
      </w:r>
      <w:r w:rsidR="00C01804" w:rsidRPr="00D63DCA">
        <w:t>Sutartis.</w:t>
      </w:r>
      <w:r w:rsidR="001C083A" w:rsidRPr="00D63DCA">
        <w:t xml:space="preserve"> </w:t>
      </w:r>
    </w:p>
    <w:p w14:paraId="135AE687" w14:textId="2845F234" w:rsidR="001D6A28" w:rsidRPr="00D63DCA" w:rsidRDefault="00C01804" w:rsidP="00A40695">
      <w:pPr>
        <w:numPr>
          <w:ilvl w:val="0"/>
          <w:numId w:val="3"/>
        </w:numPr>
        <w:shd w:val="clear" w:color="auto" w:fill="FFFFFF"/>
        <w:tabs>
          <w:tab w:val="left" w:pos="567"/>
        </w:tabs>
        <w:suppressAutoHyphens/>
        <w:ind w:left="0" w:firstLine="737"/>
        <w:jc w:val="both"/>
      </w:pPr>
      <w:r w:rsidRPr="00D63DCA">
        <w:t>Užsakovas</w:t>
      </w:r>
      <w:r w:rsidR="00300D07" w:rsidRPr="00D63DCA">
        <w:t>,</w:t>
      </w:r>
      <w:r w:rsidRPr="00D63DCA">
        <w:t xml:space="preserve"> </w:t>
      </w:r>
      <w:r w:rsidR="001D6A28" w:rsidRPr="00D63DCA">
        <w:t xml:space="preserve">įspėjęs prieš </w:t>
      </w:r>
      <w:r w:rsidR="00E978E9">
        <w:t>15</w:t>
      </w:r>
      <w:r w:rsidR="001D6A28" w:rsidRPr="00D63DCA">
        <w:t xml:space="preserve"> kalendorinių dienų</w:t>
      </w:r>
      <w:r w:rsidR="00300D07" w:rsidRPr="00D63DCA">
        <w:t>,</w:t>
      </w:r>
      <w:r w:rsidR="001D6A28" w:rsidRPr="00D63DCA">
        <w:t xml:space="preserve"> </w:t>
      </w:r>
      <w:r w:rsidR="00870FEC" w:rsidRPr="00D63DCA">
        <w:t xml:space="preserve">gali nutraukti Sutartį </w:t>
      </w:r>
      <w:r w:rsidR="001D6A28" w:rsidRPr="00D63DCA">
        <w:t>viena</w:t>
      </w:r>
      <w:r w:rsidR="00300D07" w:rsidRPr="00D63DCA">
        <w:t>ša</w:t>
      </w:r>
      <w:r w:rsidR="001D6A28" w:rsidRPr="00D63DCA">
        <w:t>li</w:t>
      </w:r>
      <w:r w:rsidR="00300D07" w:rsidRPr="00D63DCA">
        <w:t>š</w:t>
      </w:r>
      <w:r w:rsidR="001D6A28" w:rsidRPr="00D63DCA">
        <w:t xml:space="preserve">kai dėl esminio sutarties pažeidimo kai </w:t>
      </w:r>
      <w:r w:rsidR="00012CE9" w:rsidRPr="00D63DCA">
        <w:t>Paslaugos teikėjas</w:t>
      </w:r>
      <w:r w:rsidR="001D6A28" w:rsidRPr="00D63DCA">
        <w:t xml:space="preserve"> nesilaiko sutarties terminų ir tai yra esminis </w:t>
      </w:r>
      <w:r w:rsidR="00300D07" w:rsidRPr="00D63DCA">
        <w:t>S</w:t>
      </w:r>
      <w:r w:rsidR="001D6A28" w:rsidRPr="00D63DCA">
        <w:t>utarties pažeidimas;</w:t>
      </w:r>
    </w:p>
    <w:p w14:paraId="3BC7AE60" w14:textId="6DDED500"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nevykdo savo įsipareigojimų pagal Sutartį ir nepradeda jų vykdyti po raštiško pranešimo;</w:t>
      </w:r>
    </w:p>
    <w:p w14:paraId="65E6EC97" w14:textId="0A804DA1"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bankrutuoja arba yra likviduojamas, kai sustabdo ūkinę veiklą, arba kai įstatymuose  ir kituose </w:t>
      </w:r>
      <w:r w:rsidR="00DE7767" w:rsidRPr="00D63DCA">
        <w:rPr>
          <w:bCs/>
        </w:rPr>
        <w:t xml:space="preserve">teisės aktuose numatyta tvarka susidaro analogiška situacija ir </w:t>
      </w:r>
      <w:r w:rsidR="00012CE9" w:rsidRPr="00D63DCA">
        <w:rPr>
          <w:bCs/>
        </w:rPr>
        <w:t>Paslaugos teikėjas</w:t>
      </w:r>
      <w:r w:rsidR="00DE7767" w:rsidRPr="00D63DCA">
        <w:rPr>
          <w:bCs/>
        </w:rPr>
        <w:t xml:space="preserve"> nebegali toliau tinkamai vykdyti prisiimtų įsipareigojimų. </w:t>
      </w:r>
    </w:p>
    <w:p w14:paraId="113311A8" w14:textId="4B416A4E" w:rsidR="00336FF4" w:rsidRPr="00694DB5" w:rsidRDefault="00012CE9" w:rsidP="00694DB5">
      <w:pPr>
        <w:numPr>
          <w:ilvl w:val="0"/>
          <w:numId w:val="3"/>
        </w:numPr>
        <w:shd w:val="clear" w:color="auto" w:fill="FFFFFF"/>
        <w:tabs>
          <w:tab w:val="left" w:pos="567"/>
        </w:tabs>
        <w:suppressAutoHyphens/>
        <w:ind w:left="0" w:firstLine="737"/>
        <w:jc w:val="both"/>
      </w:pPr>
      <w:r w:rsidRPr="00D63DCA">
        <w:t>Paslaugos teikėjas</w:t>
      </w:r>
      <w:r w:rsidR="00DE7767" w:rsidRPr="00D63DCA">
        <w:t xml:space="preserve">, prieš </w:t>
      </w:r>
      <w:r w:rsidR="00E978E9">
        <w:t>15</w:t>
      </w:r>
      <w:r w:rsidR="00DE7767" w:rsidRPr="00D63DCA">
        <w:t xml:space="preserve"> kalendorinių dienų įspėjęs </w:t>
      </w:r>
      <w:r w:rsidR="00336FF4" w:rsidRPr="00D63DCA">
        <w:t>Užsakovą, gali nutraukti Sutartį, jei</w:t>
      </w:r>
      <w:r w:rsidR="00694DB5">
        <w:t xml:space="preserve">gu </w:t>
      </w:r>
      <w:r w:rsidR="00336FF4" w:rsidRPr="00694DB5">
        <w:rPr>
          <w:bCs/>
        </w:rPr>
        <w:t xml:space="preserve">Užsakovas netinkamai vykdo savo įsipareigojimus ir nepradeda jų vykdyti po </w:t>
      </w:r>
      <w:r w:rsidRPr="00694DB5">
        <w:rPr>
          <w:bCs/>
        </w:rPr>
        <w:t>Paslaugos teikėjo</w:t>
      </w:r>
      <w:r w:rsidR="00336FF4" w:rsidRPr="00694DB5">
        <w:rPr>
          <w:bCs/>
        </w:rPr>
        <w:t xml:space="preserve"> raštiško pranešimo.</w:t>
      </w:r>
    </w:p>
    <w:p w14:paraId="503D831E" w14:textId="1CDA9F3C" w:rsidR="008F7F9F" w:rsidRPr="00697AE0" w:rsidRDefault="007A4FD5" w:rsidP="003E3B2C">
      <w:pPr>
        <w:pStyle w:val="Sraopastraipa"/>
        <w:numPr>
          <w:ilvl w:val="0"/>
          <w:numId w:val="3"/>
        </w:numPr>
        <w:tabs>
          <w:tab w:val="left" w:pos="567"/>
        </w:tabs>
        <w:ind w:left="0" w:firstLine="737"/>
        <w:rPr>
          <w:bCs/>
        </w:rPr>
      </w:pPr>
      <w:r w:rsidRPr="007A4FD5">
        <w:rPr>
          <w:bCs/>
        </w:rPr>
        <w:t xml:space="preserve">Sutartis prieš terminą gali būti nutraukta bendru </w:t>
      </w:r>
      <w:r w:rsidR="00F149CF">
        <w:rPr>
          <w:bCs/>
        </w:rPr>
        <w:t>Š</w:t>
      </w:r>
      <w:r w:rsidRPr="007A4FD5">
        <w:rPr>
          <w:bCs/>
        </w:rPr>
        <w:t>alių rašytiniu susitarimu.</w:t>
      </w:r>
      <w:r w:rsidRPr="007A4FD5">
        <w:rPr>
          <w:bCs/>
        </w:rPr>
        <w:tab/>
      </w:r>
    </w:p>
    <w:p w14:paraId="65CCA7D9" w14:textId="46C25843" w:rsidR="00965C91" w:rsidRPr="00697AE0" w:rsidRDefault="005D072E" w:rsidP="00697AE0">
      <w:pPr>
        <w:pStyle w:val="Antrat1"/>
        <w:tabs>
          <w:tab w:val="left" w:pos="567"/>
        </w:tabs>
      </w:pPr>
      <w:r w:rsidRPr="00D63DCA">
        <w:t>NENUGALIMA JĖGA</w:t>
      </w:r>
    </w:p>
    <w:p w14:paraId="1872A05F" w14:textId="6B397675" w:rsidR="005D072E" w:rsidRPr="00D63DCA" w:rsidRDefault="005D072E" w:rsidP="003E3B2C">
      <w:pPr>
        <w:numPr>
          <w:ilvl w:val="0"/>
          <w:numId w:val="3"/>
        </w:numPr>
        <w:shd w:val="clear" w:color="auto" w:fill="FFFFFF"/>
        <w:tabs>
          <w:tab w:val="left" w:pos="567"/>
        </w:tabs>
        <w:suppressAutoHyphens/>
        <w:ind w:left="0" w:firstLine="737"/>
        <w:jc w:val="both"/>
      </w:pPr>
      <w:r w:rsidRPr="00D63DCA">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w:t>
      </w:r>
    </w:p>
    <w:p w14:paraId="1682607D" w14:textId="42604556" w:rsidR="005D072E" w:rsidRPr="00D63DCA" w:rsidRDefault="005D072E" w:rsidP="003E3B2C">
      <w:pPr>
        <w:numPr>
          <w:ilvl w:val="0"/>
          <w:numId w:val="3"/>
        </w:numPr>
        <w:shd w:val="clear" w:color="auto" w:fill="FFFFFF"/>
        <w:tabs>
          <w:tab w:val="left" w:pos="567"/>
        </w:tabs>
        <w:suppressAutoHyphens/>
        <w:ind w:left="0" w:firstLine="737"/>
        <w:jc w:val="both"/>
      </w:pPr>
      <w:r w:rsidRPr="00D63DCA">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250D32E" w14:textId="61D76DC1" w:rsidR="005D072E" w:rsidRPr="00D63DCA" w:rsidRDefault="005D072E" w:rsidP="003E3B2C">
      <w:pPr>
        <w:numPr>
          <w:ilvl w:val="0"/>
          <w:numId w:val="3"/>
        </w:numPr>
        <w:shd w:val="clear" w:color="auto" w:fill="FFFFFF"/>
        <w:tabs>
          <w:tab w:val="left" w:pos="567"/>
        </w:tabs>
        <w:suppressAutoHyphens/>
        <w:ind w:left="0" w:firstLine="737"/>
        <w:jc w:val="both"/>
      </w:pPr>
      <w:r w:rsidRPr="00D63DCA">
        <w:t xml:space="preserve">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012CE9" w:rsidRPr="00D63DCA">
        <w:t>Paslaugos teikėjas</w:t>
      </w:r>
      <w:r w:rsidRPr="00D63DCA">
        <w:t xml:space="preserve"> toliau vykdo savo įsipareigojimus pagal Sutartį tiek, kiek įmanoma, ir ieško alternatyvių būdų savo įsipareigojimams, kurių vykdyti nenugalimos jėgos (force majeure) aplinkybės netrukdo, vykdyti.</w:t>
      </w:r>
    </w:p>
    <w:p w14:paraId="44B5C52E" w14:textId="6291CAC0" w:rsidR="005D072E"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5D072E" w:rsidRPr="00D63DCA">
        <w:t xml:space="preserve"> patvirtina, kad jis nežino apie nenugalimos jėgos aplinkybes (force majeure), kurių Sutarties Šalys negali numatyti ar išvengti, nei kaip nors pašalinti ir dėl kurių visiškai ar iš dalies būtų neįmanoma vykdyti Sutartyje nustatytų įsipareigojimų.</w:t>
      </w:r>
    </w:p>
    <w:p w14:paraId="5DE9B2C0" w14:textId="222B5CF6" w:rsidR="005D072E" w:rsidRPr="00D63DCA" w:rsidRDefault="005D072E" w:rsidP="003E3B2C">
      <w:pPr>
        <w:numPr>
          <w:ilvl w:val="0"/>
          <w:numId w:val="3"/>
        </w:numPr>
        <w:shd w:val="clear" w:color="auto" w:fill="FFFFFF"/>
        <w:tabs>
          <w:tab w:val="left" w:pos="567"/>
        </w:tabs>
        <w:suppressAutoHyphens/>
        <w:ind w:left="0" w:firstLine="737"/>
        <w:jc w:val="both"/>
      </w:pPr>
      <w:r w:rsidRPr="00D63DCA">
        <w:lastRenderedPageBreak/>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12189122" w14:textId="7F2444ED" w:rsidR="00B91418" w:rsidRPr="00724CA8" w:rsidRDefault="005D072E" w:rsidP="003E3B2C">
      <w:pPr>
        <w:numPr>
          <w:ilvl w:val="0"/>
          <w:numId w:val="3"/>
        </w:numPr>
        <w:shd w:val="clear" w:color="auto" w:fill="FFFFFF"/>
        <w:tabs>
          <w:tab w:val="left" w:pos="567"/>
        </w:tabs>
        <w:suppressAutoHyphens/>
        <w:ind w:left="0" w:firstLine="737"/>
        <w:jc w:val="both"/>
        <w:rPr>
          <w:rFonts w:eastAsia="Calibri"/>
          <w:b/>
          <w:szCs w:val="22"/>
        </w:rPr>
      </w:pPr>
      <w:r w:rsidRPr="00D63DCA">
        <w:t xml:space="preserve">Jei nenugalimos jėgos (force majeure) aplinkybės trunka ilgiau kaip 180 (vienas šimtas aštuoniasdešimt) kalendorinių dienų, tuomet, nepaisant Sutarties įvykdymo termino pratęsimo, kuris dėl minėtųjų aplinkybių gali būti </w:t>
      </w:r>
      <w:r w:rsidR="00012CE9" w:rsidRPr="00D63DCA">
        <w:t>Paslaugos teikėj</w:t>
      </w:r>
      <w:r w:rsidRPr="00D63DCA">
        <w:t>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6E03BFD7" w14:textId="77777777" w:rsidR="00724CA8" w:rsidRDefault="00724CA8" w:rsidP="00724CA8">
      <w:pPr>
        <w:shd w:val="clear" w:color="auto" w:fill="FFFFFF"/>
        <w:tabs>
          <w:tab w:val="left" w:pos="567"/>
        </w:tabs>
        <w:suppressAutoHyphens/>
        <w:ind w:left="737"/>
        <w:jc w:val="both"/>
      </w:pPr>
    </w:p>
    <w:p w14:paraId="52A82709" w14:textId="77777777" w:rsidR="00724CA8" w:rsidRDefault="00724CA8" w:rsidP="00724CA8">
      <w:pPr>
        <w:shd w:val="clear" w:color="auto" w:fill="FFFFFF"/>
        <w:tabs>
          <w:tab w:val="left" w:pos="567"/>
        </w:tabs>
        <w:suppressAutoHyphens/>
        <w:ind w:left="737"/>
        <w:jc w:val="both"/>
      </w:pPr>
    </w:p>
    <w:p w14:paraId="45163693" w14:textId="34D4DF19" w:rsidR="00724CA8" w:rsidRDefault="00724CA8" w:rsidP="00724CA8">
      <w:pPr>
        <w:tabs>
          <w:tab w:val="left" w:pos="1134"/>
          <w:tab w:val="center" w:pos="5166"/>
        </w:tabs>
        <w:spacing w:before="120"/>
        <w:ind w:left="357"/>
        <w:jc w:val="center"/>
        <w:rPr>
          <w:b/>
        </w:rPr>
      </w:pPr>
      <w:r>
        <w:rPr>
          <w:b/>
        </w:rPr>
        <w:t>IX. SUTARTIES ĮVYKDYMO UŽTIKRINIMAS</w:t>
      </w:r>
    </w:p>
    <w:p w14:paraId="003883E4" w14:textId="77777777" w:rsidR="00724CA8" w:rsidRDefault="00724CA8" w:rsidP="00724CA8">
      <w:pPr>
        <w:tabs>
          <w:tab w:val="left" w:pos="1134"/>
          <w:tab w:val="center" w:pos="5166"/>
        </w:tabs>
        <w:ind w:left="360"/>
        <w:jc w:val="center"/>
        <w:rPr>
          <w:b/>
          <w:caps/>
        </w:rPr>
      </w:pPr>
    </w:p>
    <w:p w14:paraId="1328772E" w14:textId="77777777" w:rsidR="00724CA8" w:rsidRDefault="00724CA8" w:rsidP="00724CA8">
      <w:pPr>
        <w:pStyle w:val="Sraopastraipa"/>
        <w:numPr>
          <w:ilvl w:val="0"/>
          <w:numId w:val="12"/>
        </w:numPr>
        <w:tabs>
          <w:tab w:val="left" w:pos="1276"/>
        </w:tabs>
        <w:rPr>
          <w:rFonts w:eastAsia="Times New Roman"/>
          <w:vanish/>
          <w:szCs w:val="24"/>
        </w:rPr>
      </w:pPr>
    </w:p>
    <w:p w14:paraId="1270DFC7" w14:textId="26FDB530" w:rsidR="00724CA8" w:rsidRPr="008063AC" w:rsidRDefault="00724CA8" w:rsidP="008063AC">
      <w:pPr>
        <w:pStyle w:val="Sraopastraipa"/>
        <w:numPr>
          <w:ilvl w:val="0"/>
          <w:numId w:val="3"/>
        </w:numPr>
        <w:tabs>
          <w:tab w:val="left" w:pos="1276"/>
        </w:tabs>
        <w:rPr>
          <w:b/>
          <w:caps/>
        </w:rPr>
      </w:pPr>
      <w:r>
        <w:t xml:space="preserve">Sutarties įvykdymo užtikrinimą Paslaugų teikėjas privalo pateikti Užsakovui ne vėliau kaip per </w:t>
      </w:r>
      <w:r w:rsidRPr="008063AC">
        <w:rPr>
          <w:b/>
          <w:bCs/>
        </w:rPr>
        <w:t>10 kalendorinių dienų</w:t>
      </w:r>
      <w:r>
        <w:t xml:space="preserve"> nuo Sutarties pasirašymo. Jei Paslaugų teikėjas per šį laikotarpį Sutarties įvykdymo užtikrinimo nepateikia, laikoma, kad Paslaugų teikėjas atsisakė sudaryti Sutartį. </w:t>
      </w:r>
    </w:p>
    <w:p w14:paraId="0F45A2C1" w14:textId="77777777" w:rsidR="00724CA8" w:rsidRDefault="00724CA8" w:rsidP="008063AC">
      <w:pPr>
        <w:numPr>
          <w:ilvl w:val="1"/>
          <w:numId w:val="3"/>
        </w:numPr>
        <w:tabs>
          <w:tab w:val="left" w:pos="1276"/>
        </w:tabs>
        <w:ind w:left="0" w:firstLine="709"/>
        <w:jc w:val="both"/>
        <w:rPr>
          <w:b/>
          <w:caps/>
        </w:rPr>
      </w:pPr>
      <w:bookmarkStart w:id="0" w:name="_Hlk166223804"/>
      <w:r>
        <w:t xml:space="preserve">Užtikrinimo suma </w:t>
      </w:r>
      <w:r>
        <w:rPr>
          <w:b/>
          <w:bCs/>
        </w:rPr>
        <w:t>10 (dešimt) procentų</w:t>
      </w:r>
      <w:r>
        <w:t xml:space="preserve"> nuo visos pasiūlymo sumos su mokesčiais dydžio.</w:t>
      </w:r>
    </w:p>
    <w:bookmarkEnd w:id="0"/>
    <w:p w14:paraId="7D817A64" w14:textId="77777777" w:rsidR="00724CA8" w:rsidRDefault="00724CA8" w:rsidP="008063AC">
      <w:pPr>
        <w:numPr>
          <w:ilvl w:val="1"/>
          <w:numId w:val="3"/>
        </w:numPr>
        <w:tabs>
          <w:tab w:val="left" w:pos="1276"/>
        </w:tabs>
        <w:ind w:left="0" w:firstLine="709"/>
        <w:jc w:val="both"/>
        <w:rPr>
          <w:b/>
          <w:caps/>
        </w:rPr>
      </w:pPr>
      <w:r>
        <w:t>Sutarties įvykdymas gali būti užtikrinamas:</w:t>
      </w:r>
    </w:p>
    <w:p w14:paraId="6B414E22" w14:textId="77777777" w:rsidR="00724CA8" w:rsidRDefault="00724CA8" w:rsidP="008063AC">
      <w:pPr>
        <w:numPr>
          <w:ilvl w:val="2"/>
          <w:numId w:val="3"/>
        </w:numPr>
        <w:tabs>
          <w:tab w:val="left" w:pos="1418"/>
        </w:tabs>
        <w:ind w:left="0" w:firstLine="709"/>
        <w:jc w:val="both"/>
      </w:pPr>
      <w:r>
        <w:t>Pavedimu į Užsakovo banko sąskaitą (gavėjas Šilalės rajono savivaldybės administracija (kodas 188773720) sąskaita LT85 4010 0445 0003 4492, AB „Luminor Bank“ bankas (mokėjimo paskirtyje nurodant informaciją apie pirkimo objektą);</w:t>
      </w:r>
    </w:p>
    <w:p w14:paraId="435F71DA" w14:textId="77777777" w:rsidR="00724CA8" w:rsidRDefault="00724CA8" w:rsidP="008063AC">
      <w:pPr>
        <w:numPr>
          <w:ilvl w:val="2"/>
          <w:numId w:val="3"/>
        </w:numPr>
        <w:tabs>
          <w:tab w:val="left" w:pos="1276"/>
          <w:tab w:val="left" w:pos="1418"/>
        </w:tabs>
        <w:ind w:left="0" w:firstLine="709"/>
        <w:jc w:val="both"/>
      </w:pPr>
      <w:r>
        <w:t>Pirmo pareikalavimo banko garantija;</w:t>
      </w:r>
    </w:p>
    <w:p w14:paraId="3F9F89A5" w14:textId="77777777" w:rsidR="00724CA8" w:rsidRDefault="00724CA8" w:rsidP="008063AC">
      <w:pPr>
        <w:numPr>
          <w:ilvl w:val="2"/>
          <w:numId w:val="3"/>
        </w:numPr>
        <w:tabs>
          <w:tab w:val="left" w:pos="1276"/>
          <w:tab w:val="left" w:pos="1418"/>
        </w:tabs>
        <w:ind w:left="0" w:firstLine="709"/>
        <w:jc w:val="both"/>
      </w:pPr>
      <w:r>
        <w:t>Draudimo bendrovės laidavimo draudimu;</w:t>
      </w:r>
    </w:p>
    <w:p w14:paraId="4D9FC67E" w14:textId="0D16FE7F" w:rsidR="008063AC" w:rsidRPr="008063AC" w:rsidRDefault="008063AC" w:rsidP="008063AC">
      <w:pPr>
        <w:pStyle w:val="Sraopastraipa"/>
        <w:numPr>
          <w:ilvl w:val="0"/>
          <w:numId w:val="3"/>
        </w:numPr>
        <w:tabs>
          <w:tab w:val="left" w:pos="1134"/>
        </w:tabs>
        <w:spacing w:line="276" w:lineRule="auto"/>
        <w:ind w:left="0" w:firstLine="709"/>
        <w:textAlignment w:val="baseline"/>
      </w:pPr>
      <w:r>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Paslaugų tiekėjas iš dalies ar visiškai neįvykdė Sutarties ir (arba) ji buvo nutraukta dėl Paslaugų teikėjo kaltės. Užsakovas neįsipareigoja įrodyti realiai patirtų nuostolių ir Paslaugų teikėjas, pasirašydamas Sutartį ir pateikdamas Sutarties įvykdymo užtikrinimą, patvirtina, kad Sutarties įvykdymo užtikrinimo suma laikytina minimaliais neįrodinėjamais Užsakovo nuostoliais.</w:t>
      </w:r>
    </w:p>
    <w:p w14:paraId="6670436D" w14:textId="2DE1E1CA" w:rsidR="00724CA8" w:rsidRDefault="00724CA8" w:rsidP="008063AC">
      <w:pPr>
        <w:numPr>
          <w:ilvl w:val="1"/>
          <w:numId w:val="3"/>
        </w:numPr>
        <w:tabs>
          <w:tab w:val="left" w:pos="1276"/>
        </w:tabs>
        <w:ind w:left="0" w:firstLine="709"/>
        <w:jc w:val="both"/>
        <w:rPr>
          <w:b/>
          <w:caps/>
        </w:rPr>
      </w:pPr>
      <w:r>
        <w:t>Sutarties įvykdymo užtikrinimas įsigalioja lėšų gavimo į Užsakovo banko sąskaitą (pavedimo atveju), banko garantijos arba draudimo bendrovės laidavimo rašto išdavimo dieną ir turi galioti darbų atlikimo metu.</w:t>
      </w:r>
      <w:r>
        <w:rPr>
          <w:lang w:eastAsia="lt-LT"/>
        </w:rPr>
        <w:t xml:space="preserve"> </w:t>
      </w:r>
    </w:p>
    <w:p w14:paraId="7BD7872F" w14:textId="77777777" w:rsidR="00724CA8" w:rsidRDefault="00724CA8" w:rsidP="008063AC">
      <w:pPr>
        <w:numPr>
          <w:ilvl w:val="1"/>
          <w:numId w:val="3"/>
        </w:numPr>
        <w:tabs>
          <w:tab w:val="left" w:pos="1276"/>
        </w:tabs>
        <w:ind w:left="0" w:firstLine="709"/>
        <w:jc w:val="both"/>
        <w:rPr>
          <w:b/>
          <w:caps/>
        </w:rPr>
      </w:pPr>
      <w:r>
        <w:rPr>
          <w:lang w:eastAsia="lt-LT"/>
        </w:rPr>
        <w:t>Sutarties pratęsimo atveju turi būti pateiktas naujas sutarties įvykdymo užtikrinimas darbų atlikimo terminui (jeigu taikoma).</w:t>
      </w:r>
    </w:p>
    <w:p w14:paraId="166A0712" w14:textId="77777777" w:rsidR="00724CA8" w:rsidRDefault="00724CA8" w:rsidP="008063AC">
      <w:pPr>
        <w:numPr>
          <w:ilvl w:val="1"/>
          <w:numId w:val="3"/>
        </w:numPr>
        <w:tabs>
          <w:tab w:val="left" w:pos="1276"/>
        </w:tabs>
        <w:ind w:left="0" w:firstLine="709"/>
        <w:jc w:val="both"/>
        <w:rPr>
          <w:b/>
          <w:caps/>
        </w:rPr>
      </w:pPr>
      <w:r>
        <w:t>Sutarties įvykdymo užtikrinimu garantuojama, kad Užsakovui bus atlyginti nuostoliai, atsiradę dėl to, kad Rangovas neįvykdė visų sutartinių įsipareigojimų ar vykdė juos netinkamai.</w:t>
      </w:r>
    </w:p>
    <w:p w14:paraId="7C9DEDB7" w14:textId="77777777" w:rsidR="00724CA8" w:rsidRDefault="00724CA8" w:rsidP="008063AC">
      <w:pPr>
        <w:numPr>
          <w:ilvl w:val="1"/>
          <w:numId w:val="3"/>
        </w:numPr>
        <w:tabs>
          <w:tab w:val="left" w:pos="1276"/>
        </w:tabs>
        <w:ind w:left="0" w:firstLine="709"/>
        <w:jc w:val="both"/>
        <w:rPr>
          <w:b/>
          <w:caps/>
        </w:rPr>
      </w:pPr>
      <w:r>
        <w:t>Jei Pirkimo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p w14:paraId="51B57DD1" w14:textId="77777777" w:rsidR="00724CA8" w:rsidRDefault="00724CA8" w:rsidP="008063AC">
      <w:pPr>
        <w:numPr>
          <w:ilvl w:val="1"/>
          <w:numId w:val="3"/>
        </w:numPr>
        <w:tabs>
          <w:tab w:val="left" w:pos="1276"/>
        </w:tabs>
        <w:ind w:left="0" w:firstLine="709"/>
        <w:jc w:val="both"/>
        <w:rPr>
          <w:b/>
          <w:caps/>
        </w:rPr>
      </w:pPr>
      <w:r>
        <w:lastRenderedPageBreak/>
        <w:t>Sutarties įvykdymo užtikrinimas grąžinamas suteikus visas Paslaugas ir Paslaugų teikėjui paprašius per 10 dienų nuo prašymo pateikimo dienos.</w:t>
      </w:r>
    </w:p>
    <w:p w14:paraId="32A51B6B" w14:textId="77777777" w:rsidR="00724CA8" w:rsidRPr="00697AE0" w:rsidRDefault="00724CA8" w:rsidP="00724CA8">
      <w:pPr>
        <w:shd w:val="clear" w:color="auto" w:fill="FFFFFF"/>
        <w:tabs>
          <w:tab w:val="left" w:pos="567"/>
        </w:tabs>
        <w:suppressAutoHyphens/>
        <w:ind w:left="737"/>
        <w:jc w:val="both"/>
        <w:rPr>
          <w:rFonts w:eastAsia="Calibri"/>
          <w:b/>
          <w:szCs w:val="22"/>
        </w:rPr>
      </w:pPr>
    </w:p>
    <w:p w14:paraId="56252AEC" w14:textId="72E36DA4" w:rsidR="00965C91" w:rsidRPr="00697AE0" w:rsidRDefault="00B91418" w:rsidP="00724CA8">
      <w:pPr>
        <w:pStyle w:val="Antrat1"/>
        <w:numPr>
          <w:ilvl w:val="0"/>
          <w:numId w:val="13"/>
        </w:numPr>
      </w:pPr>
      <w:r w:rsidRPr="00D63DCA">
        <w:t>KITOS NUOSTATOS</w:t>
      </w:r>
    </w:p>
    <w:p w14:paraId="6854F039" w14:textId="5A11341E" w:rsidR="008527C7" w:rsidRPr="008527C7" w:rsidRDefault="008527C7" w:rsidP="003E3B2C">
      <w:pPr>
        <w:numPr>
          <w:ilvl w:val="0"/>
          <w:numId w:val="3"/>
        </w:numPr>
        <w:tabs>
          <w:tab w:val="left" w:pos="567"/>
        </w:tabs>
        <w:ind w:left="0" w:firstLine="737"/>
        <w:jc w:val="both"/>
      </w:pPr>
      <w:r w:rsidRPr="007C73B5">
        <w:t>Sutarties sąlygos Sutarties galiojimo laikotarpiu gali būti keičiamos, neatliekant naujos pirkimo procedūros, vadovaujantis Lietuvos Respublikos viešųjų pirkimų įstatymo 89 straipsnyje nustatytais atvejais ir tvarka. Visi Sutarties pakeitimai galioja tik tada, kai jie sudaryti raštu ir pasirašyti Šalių įgaliotų atstovų.</w:t>
      </w:r>
    </w:p>
    <w:p w14:paraId="44C8EA37" w14:textId="61B2A1EA" w:rsidR="00F626AE" w:rsidRPr="006F5F4B" w:rsidRDefault="001A66EE" w:rsidP="003E3B2C">
      <w:pPr>
        <w:numPr>
          <w:ilvl w:val="0"/>
          <w:numId w:val="3"/>
        </w:numPr>
        <w:shd w:val="clear" w:color="auto" w:fill="FFFFFF"/>
        <w:tabs>
          <w:tab w:val="left" w:pos="567"/>
        </w:tabs>
        <w:suppressAutoHyphens/>
        <w:ind w:left="0" w:firstLine="737"/>
        <w:jc w:val="both"/>
        <w:rPr>
          <w:lang w:val="en-US"/>
        </w:rPr>
      </w:pPr>
      <w:r w:rsidRPr="00D63DCA">
        <w:t xml:space="preserve">Užsakovo paskirtas asmuo, atsakingas už Sutarties vykdymą, </w:t>
      </w:r>
      <w:r w:rsidR="00940E6A" w:rsidRPr="00940E6A">
        <w:t>Šilalės rajono savivaldybės administracijos Investicijų ir statybos skyriaus vyriausioji specialistė Simona Marozienė</w:t>
      </w:r>
      <w:r w:rsidR="007F7ED2">
        <w:t>,</w:t>
      </w:r>
      <w:r w:rsidR="00940E6A" w:rsidRPr="00940E6A">
        <w:t xml:space="preserve"> el. paštas simona.maroziene@silale.lt, tel. (0 449) 76 125</w:t>
      </w:r>
      <w:r w:rsidR="004D5C8F" w:rsidRPr="004D5C8F">
        <w:t>.</w:t>
      </w:r>
    </w:p>
    <w:p w14:paraId="54219053" w14:textId="1CFA77A9" w:rsidR="001A66EE" w:rsidRPr="00D63DCA" w:rsidRDefault="001A66EE" w:rsidP="003E3B2C">
      <w:pPr>
        <w:numPr>
          <w:ilvl w:val="0"/>
          <w:numId w:val="3"/>
        </w:numPr>
        <w:shd w:val="clear" w:color="auto" w:fill="FFFFFF"/>
        <w:tabs>
          <w:tab w:val="left" w:pos="567"/>
        </w:tabs>
        <w:suppressAutoHyphens/>
        <w:ind w:left="0" w:firstLine="737"/>
        <w:jc w:val="both"/>
      </w:pPr>
      <w:r w:rsidRPr="00D63DCA">
        <w:t xml:space="preserve">Užsakovo paskirtas asmuo, atsakingas už Sutarties ir pakeitimų paskelbimą pagal Viešųjų pirkimų įstatymo 86 straipsnio 9 dalies nuostatas, </w:t>
      </w:r>
      <w:r w:rsidR="008922D4" w:rsidRPr="008922D4">
        <w:rPr>
          <w:iCs/>
        </w:rPr>
        <w:t xml:space="preserve">Šilalės rajono savivaldybės administracijos </w:t>
      </w:r>
      <w:r w:rsidR="004D5C8F" w:rsidRPr="004D5C8F">
        <w:rPr>
          <w:iCs/>
        </w:rPr>
        <w:t>Teisės, personalo ir civilinės metrikacijos skyriaus vyriausioji specialistė Raimonda Bružienė</w:t>
      </w:r>
      <w:r w:rsidR="007F7ED2">
        <w:rPr>
          <w:iCs/>
        </w:rPr>
        <w:t>,</w:t>
      </w:r>
      <w:r w:rsidR="004D5C8F" w:rsidRPr="004D5C8F">
        <w:rPr>
          <w:iCs/>
        </w:rPr>
        <w:t xml:space="preserve"> el. p. raimonda.bruziene@silale.lt, tel. (0 449) 45 337</w:t>
      </w:r>
      <w:r w:rsidR="008922D4" w:rsidRPr="008922D4">
        <w:rPr>
          <w:iCs/>
        </w:rPr>
        <w:t>.</w:t>
      </w:r>
    </w:p>
    <w:p w14:paraId="24B2A493" w14:textId="5D759D80" w:rsidR="001A66EE" w:rsidRDefault="001A66EE" w:rsidP="003E3B2C">
      <w:pPr>
        <w:numPr>
          <w:ilvl w:val="0"/>
          <w:numId w:val="3"/>
        </w:numPr>
        <w:shd w:val="clear" w:color="auto" w:fill="FFFFFF"/>
        <w:tabs>
          <w:tab w:val="left" w:pos="567"/>
        </w:tabs>
        <w:suppressAutoHyphens/>
        <w:ind w:left="0" w:firstLine="737"/>
        <w:jc w:val="both"/>
      </w:pPr>
      <w:r w:rsidRPr="00D63DCA">
        <w:t>Šalys neturi teisės perduoti trečiajam asmeniui teisių ir įsipareigojimų pagal šią sutartį be raštiško kitos šalies sutikimo.</w:t>
      </w:r>
    </w:p>
    <w:p w14:paraId="762F66E1" w14:textId="4F5B233B" w:rsidR="00B723D8" w:rsidRPr="00DE6871" w:rsidRDefault="0058056B" w:rsidP="00000132">
      <w:pPr>
        <w:pStyle w:val="Sraopastraipa"/>
        <w:widowControl w:val="0"/>
        <w:numPr>
          <w:ilvl w:val="0"/>
          <w:numId w:val="3"/>
        </w:numPr>
        <w:autoSpaceDE w:val="0"/>
        <w:autoSpaceDN w:val="0"/>
        <w:adjustRightInd w:val="0"/>
        <w:ind w:left="0" w:firstLine="709"/>
        <w:rPr>
          <w:szCs w:val="24"/>
        </w:rPr>
      </w:pPr>
      <w:r>
        <w:rPr>
          <w:szCs w:val="24"/>
        </w:rPr>
        <w:t>Paslaugos teikėjas privalo</w:t>
      </w:r>
      <w:r w:rsidRPr="0058056B">
        <w:rPr>
          <w:szCs w:val="24"/>
        </w:rPr>
        <w:t xml:space="preserve"> </w:t>
      </w:r>
      <w:r>
        <w:rPr>
          <w:szCs w:val="24"/>
        </w:rPr>
        <w:t>taikyti</w:t>
      </w:r>
      <w:r w:rsidRPr="0058056B">
        <w:rPr>
          <w:szCs w:val="24"/>
        </w:rPr>
        <w:t xml:space="preserve"> žaliųjų pirkimų reikalavim</w:t>
      </w:r>
      <w:r>
        <w:rPr>
          <w:szCs w:val="24"/>
        </w:rPr>
        <w:t>us</w:t>
      </w:r>
      <w:r w:rsidRPr="0058056B">
        <w:rPr>
          <w:szCs w:val="24"/>
        </w:rPr>
        <w:t xml:space="preserve"> pagal Aplinkos apsaugos kriterijų taikymo, vykdant žaliuosius pirkimus, tvarkos aprašą, patvirtintą aplinkos ministro 2011 m. birželio 28 d. įsakymu Nr. D1-508</w:t>
      </w:r>
      <w:r>
        <w:rPr>
          <w:szCs w:val="24"/>
        </w:rPr>
        <w:t>.</w:t>
      </w:r>
    </w:p>
    <w:p w14:paraId="138AB443" w14:textId="7EDE14AF" w:rsidR="00B723D8" w:rsidRPr="00DE6871" w:rsidRDefault="00B723D8" w:rsidP="00000132">
      <w:pPr>
        <w:pStyle w:val="Sraopastraipa"/>
        <w:widowControl w:val="0"/>
        <w:numPr>
          <w:ilvl w:val="0"/>
          <w:numId w:val="3"/>
        </w:numPr>
        <w:tabs>
          <w:tab w:val="left" w:pos="0"/>
          <w:tab w:val="left" w:pos="1134"/>
        </w:tabs>
        <w:autoSpaceDE w:val="0"/>
        <w:autoSpaceDN w:val="0"/>
        <w:adjustRightInd w:val="0"/>
        <w:ind w:hanging="77"/>
        <w:rPr>
          <w:szCs w:val="24"/>
        </w:rPr>
      </w:pPr>
      <w:r w:rsidRPr="00DE6871">
        <w:rPr>
          <w:szCs w:val="24"/>
        </w:rPr>
        <w:t xml:space="preserve">Sutarčiai vykdyti pasitelkiami šie subtiekėjai: </w:t>
      </w:r>
      <w:r w:rsidR="0058056B">
        <w:rPr>
          <w:szCs w:val="24"/>
        </w:rPr>
        <w:t>.....</w:t>
      </w:r>
      <w:r w:rsidRPr="00DE6871">
        <w:rPr>
          <w:szCs w:val="24"/>
        </w:rPr>
        <w:t>.</w:t>
      </w:r>
    </w:p>
    <w:p w14:paraId="04282918" w14:textId="1C301E1E" w:rsidR="001A66EE" w:rsidRPr="00D63DCA" w:rsidRDefault="001A66EE" w:rsidP="00000132">
      <w:pPr>
        <w:numPr>
          <w:ilvl w:val="0"/>
          <w:numId w:val="3"/>
        </w:numPr>
        <w:shd w:val="clear" w:color="auto" w:fill="FFFFFF"/>
        <w:tabs>
          <w:tab w:val="left" w:pos="567"/>
          <w:tab w:val="left" w:pos="1134"/>
        </w:tabs>
        <w:suppressAutoHyphens/>
        <w:ind w:left="0" w:firstLine="709"/>
        <w:jc w:val="both"/>
      </w:pPr>
      <w:r w:rsidRPr="00D63DCA">
        <w:t xml:space="preserve">Sutartis sudaryta lietuvių kalba dviem vienodą teisinę galią turinčiais egzemplioriais, po vieną Užsakovui ir </w:t>
      </w:r>
      <w:r w:rsidR="00012CE9" w:rsidRPr="00D63DCA">
        <w:t>Paslaugos teikėj</w:t>
      </w:r>
      <w:r w:rsidRPr="00D63DCA">
        <w:t>ui.</w:t>
      </w:r>
    </w:p>
    <w:p w14:paraId="48544B80" w14:textId="7F672E34" w:rsidR="001A66EE" w:rsidRPr="00D63DCA" w:rsidRDefault="001A66EE" w:rsidP="00000132">
      <w:pPr>
        <w:numPr>
          <w:ilvl w:val="0"/>
          <w:numId w:val="3"/>
        </w:numPr>
        <w:shd w:val="clear" w:color="auto" w:fill="FFFFFF"/>
        <w:tabs>
          <w:tab w:val="left" w:pos="1134"/>
        </w:tabs>
        <w:suppressAutoHyphens/>
        <w:ind w:left="0" w:firstLine="709"/>
        <w:jc w:val="both"/>
      </w:pPr>
      <w:r w:rsidRPr="00D63DCA">
        <w:t>Dėl visko, kas tiesiogiai nereglamentuota šioje sutartyje, šalys privalo vadovautis galiojančiais Lietuvos Respublikos įstatymais ir kitais teisės aktais</w:t>
      </w:r>
      <w:r w:rsidR="003800DC" w:rsidRPr="00D63DCA">
        <w:t>.</w:t>
      </w:r>
    </w:p>
    <w:p w14:paraId="0C1AD86C" w14:textId="02D98092" w:rsidR="00965C91" w:rsidRPr="00697AE0" w:rsidRDefault="001A66EE" w:rsidP="00697AE0">
      <w:pPr>
        <w:pStyle w:val="Antrat1"/>
      </w:pPr>
      <w:r w:rsidRPr="00D63DCA">
        <w:t>SUTARTIES PRIEDAI</w:t>
      </w:r>
    </w:p>
    <w:p w14:paraId="26FAF88E" w14:textId="2E9CCC8A" w:rsidR="001A66EE" w:rsidRPr="00D63DCA" w:rsidRDefault="001A66EE" w:rsidP="003E3B2C">
      <w:pPr>
        <w:numPr>
          <w:ilvl w:val="0"/>
          <w:numId w:val="3"/>
        </w:numPr>
        <w:shd w:val="clear" w:color="auto" w:fill="FFFFFF"/>
        <w:tabs>
          <w:tab w:val="left" w:pos="567"/>
        </w:tabs>
        <w:suppressAutoHyphens/>
        <w:ind w:left="0" w:firstLine="737"/>
        <w:jc w:val="both"/>
      </w:pPr>
      <w:r w:rsidRPr="00D63DCA">
        <w:t>Sutarties pasirašymo metu prie Sutarties pridedami šie priedai, kurie yra neatskiriama Sutarties dalis:</w:t>
      </w:r>
    </w:p>
    <w:p w14:paraId="4819657A" w14:textId="560B9A29" w:rsidR="007A72F6" w:rsidRPr="00D63DCA" w:rsidRDefault="007A72F6" w:rsidP="00B770FD">
      <w:pPr>
        <w:pStyle w:val="Sraopastraipa"/>
        <w:numPr>
          <w:ilvl w:val="1"/>
          <w:numId w:val="3"/>
        </w:numPr>
        <w:tabs>
          <w:tab w:val="left" w:pos="1080"/>
          <w:tab w:val="left" w:pos="1276"/>
        </w:tabs>
        <w:ind w:left="0" w:firstLine="709"/>
        <w:rPr>
          <w:bCs/>
        </w:rPr>
      </w:pPr>
      <w:r>
        <w:rPr>
          <w:bCs/>
        </w:rPr>
        <w:t>Techninė specifikacija (</w:t>
      </w:r>
      <w:r w:rsidR="008922D4">
        <w:rPr>
          <w:bCs/>
        </w:rPr>
        <w:t>1</w:t>
      </w:r>
      <w:r>
        <w:rPr>
          <w:bCs/>
        </w:rPr>
        <w:t xml:space="preserve"> priedas);</w:t>
      </w:r>
    </w:p>
    <w:p w14:paraId="2A4C145A" w14:textId="4C40038D" w:rsidR="000D6CB2" w:rsidRPr="00D63DCA" w:rsidRDefault="00717697" w:rsidP="00B770FD">
      <w:pPr>
        <w:pStyle w:val="Sraopastraipa"/>
        <w:numPr>
          <w:ilvl w:val="1"/>
          <w:numId w:val="3"/>
        </w:numPr>
        <w:tabs>
          <w:tab w:val="left" w:pos="1080"/>
          <w:tab w:val="left" w:pos="1276"/>
        </w:tabs>
        <w:ind w:left="0" w:firstLine="709"/>
        <w:rPr>
          <w:rFonts w:eastAsia="Times New Roman"/>
          <w:bCs/>
          <w:szCs w:val="24"/>
          <w:lang w:eastAsia="lt-LT"/>
        </w:rPr>
      </w:pPr>
      <w:r>
        <w:rPr>
          <w:bCs/>
        </w:rPr>
        <w:t>Paslaugos</w:t>
      </w:r>
      <w:r w:rsidR="005608AF">
        <w:rPr>
          <w:bCs/>
        </w:rPr>
        <w:t xml:space="preserve"> priėmimo–</w:t>
      </w:r>
      <w:r w:rsidR="000D6CB2" w:rsidRPr="00D63DCA">
        <w:rPr>
          <w:bCs/>
        </w:rPr>
        <w:t>perdavimo akto forma (</w:t>
      </w:r>
      <w:r w:rsidR="008922D4">
        <w:rPr>
          <w:bCs/>
        </w:rPr>
        <w:t>2</w:t>
      </w:r>
      <w:r w:rsidR="00F76411" w:rsidRPr="00D63DCA">
        <w:rPr>
          <w:bCs/>
        </w:rPr>
        <w:t xml:space="preserve"> </w:t>
      </w:r>
      <w:r w:rsidR="000D6CB2" w:rsidRPr="00D63DCA">
        <w:rPr>
          <w:bCs/>
        </w:rPr>
        <w:t>priedas)</w:t>
      </w:r>
      <w:r w:rsidR="003800DC" w:rsidRPr="00D63DCA">
        <w:rPr>
          <w:bCs/>
        </w:rPr>
        <w:t>.</w:t>
      </w:r>
    </w:p>
    <w:p w14:paraId="2D1B85C7" w14:textId="77777777" w:rsidR="00D87549" w:rsidRDefault="00D87549" w:rsidP="00B526E4">
      <w:pPr>
        <w:tabs>
          <w:tab w:val="left" w:pos="1080"/>
        </w:tabs>
        <w:rPr>
          <w:b/>
          <w:bCs/>
        </w:rPr>
      </w:pPr>
    </w:p>
    <w:tbl>
      <w:tblPr>
        <w:tblW w:w="5000" w:type="pct"/>
        <w:tblLook w:val="0000" w:firstRow="0" w:lastRow="0" w:firstColumn="0" w:lastColumn="0" w:noHBand="0" w:noVBand="0"/>
      </w:tblPr>
      <w:tblGrid>
        <w:gridCol w:w="4536"/>
        <w:gridCol w:w="237"/>
        <w:gridCol w:w="4865"/>
      </w:tblGrid>
      <w:tr w:rsidR="00746EBB" w:rsidRPr="00D63DCA" w14:paraId="76F3BC51" w14:textId="77777777" w:rsidTr="007F7ED2">
        <w:tc>
          <w:tcPr>
            <w:tcW w:w="2353" w:type="pct"/>
            <w:tcMar>
              <w:left w:w="0" w:type="dxa"/>
              <w:right w:w="0" w:type="dxa"/>
            </w:tcMar>
          </w:tcPr>
          <w:p w14:paraId="3B120E81" w14:textId="0C290D5A" w:rsidR="00746EBB" w:rsidRPr="00D63DCA" w:rsidRDefault="00746EBB" w:rsidP="00746EBB">
            <w:pPr>
              <w:tabs>
                <w:tab w:val="num" w:pos="907"/>
              </w:tabs>
              <w:jc w:val="both"/>
              <w:rPr>
                <w:b/>
              </w:rPr>
            </w:pPr>
            <w:r w:rsidRPr="00D63DCA">
              <w:rPr>
                <w:b/>
              </w:rPr>
              <w:t>Užsakovas</w:t>
            </w:r>
          </w:p>
          <w:p w14:paraId="1B647A4E" w14:textId="77777777" w:rsidR="005058B5" w:rsidRPr="005058B5" w:rsidRDefault="005058B5" w:rsidP="005058B5">
            <w:pPr>
              <w:jc w:val="both"/>
              <w:rPr>
                <w:b/>
                <w:lang w:eastAsia="lt-LT"/>
              </w:rPr>
            </w:pPr>
            <w:r w:rsidRPr="005058B5">
              <w:rPr>
                <w:lang w:eastAsia="lt-LT"/>
              </w:rPr>
              <w:t>Šilalės rajono savivaldybės administracija</w:t>
            </w:r>
          </w:p>
          <w:p w14:paraId="78B4D102" w14:textId="77777777" w:rsidR="005058B5" w:rsidRPr="005058B5" w:rsidRDefault="005058B5" w:rsidP="005058B5">
            <w:pPr>
              <w:jc w:val="both"/>
              <w:rPr>
                <w:lang w:eastAsia="lt-LT"/>
              </w:rPr>
            </w:pPr>
            <w:r w:rsidRPr="005058B5">
              <w:rPr>
                <w:lang w:eastAsia="lt-LT"/>
              </w:rPr>
              <w:t>Juridinio asmens kodas 188773720</w:t>
            </w:r>
          </w:p>
          <w:p w14:paraId="4BC32F4A" w14:textId="77777777" w:rsidR="005058B5" w:rsidRPr="005058B5" w:rsidRDefault="005058B5" w:rsidP="005058B5">
            <w:pPr>
              <w:jc w:val="both"/>
              <w:rPr>
                <w:lang w:eastAsia="lt-LT"/>
              </w:rPr>
            </w:pPr>
            <w:r w:rsidRPr="005058B5">
              <w:rPr>
                <w:lang w:eastAsia="lt-LT"/>
              </w:rPr>
              <w:t>Registro tvarkytojas – VĮ Registrų centras</w:t>
            </w:r>
          </w:p>
          <w:p w14:paraId="19FA0393" w14:textId="3EBCE8B7" w:rsidR="005058B5" w:rsidRPr="005058B5" w:rsidRDefault="005058B5" w:rsidP="005058B5">
            <w:pPr>
              <w:jc w:val="both"/>
              <w:rPr>
                <w:b/>
                <w:lang w:eastAsia="lt-LT"/>
              </w:rPr>
            </w:pPr>
            <w:r w:rsidRPr="005058B5">
              <w:rPr>
                <w:lang w:eastAsia="lt-LT"/>
              </w:rPr>
              <w:t>Adresas: J. Basanavičiaus g. 2</w:t>
            </w:r>
            <w:r w:rsidR="007F7ED2">
              <w:rPr>
                <w:lang w:eastAsia="lt-LT"/>
              </w:rPr>
              <w:t>-1</w:t>
            </w:r>
            <w:r w:rsidRPr="005058B5">
              <w:rPr>
                <w:lang w:eastAsia="lt-LT"/>
              </w:rPr>
              <w:t>, 75138 Šilalė</w:t>
            </w:r>
          </w:p>
          <w:p w14:paraId="2767E224" w14:textId="53556F83" w:rsidR="005058B5" w:rsidRPr="005058B5" w:rsidRDefault="005608AF" w:rsidP="005058B5">
            <w:pPr>
              <w:jc w:val="both"/>
              <w:rPr>
                <w:lang w:eastAsia="lt-LT"/>
              </w:rPr>
            </w:pPr>
            <w:r>
              <w:rPr>
                <w:lang w:eastAsia="lt-LT"/>
              </w:rPr>
              <w:t>A</w:t>
            </w:r>
            <w:r w:rsidR="005058B5" w:rsidRPr="005058B5">
              <w:rPr>
                <w:lang w:eastAsia="lt-LT"/>
              </w:rPr>
              <w:t>.</w:t>
            </w:r>
            <w:r>
              <w:rPr>
                <w:lang w:eastAsia="lt-LT"/>
              </w:rPr>
              <w:t xml:space="preserve"> </w:t>
            </w:r>
            <w:r w:rsidR="005058B5" w:rsidRPr="005058B5">
              <w:rPr>
                <w:lang w:eastAsia="lt-LT"/>
              </w:rPr>
              <w:t>s. Nr.  LT354010044500020066</w:t>
            </w:r>
          </w:p>
          <w:p w14:paraId="575B3A58" w14:textId="77777777" w:rsidR="005058B5" w:rsidRPr="005058B5" w:rsidRDefault="005058B5" w:rsidP="005058B5">
            <w:pPr>
              <w:jc w:val="both"/>
              <w:rPr>
                <w:lang w:eastAsia="lt-LT"/>
              </w:rPr>
            </w:pPr>
            <w:r w:rsidRPr="005058B5">
              <w:rPr>
                <w:lang w:eastAsia="lt-LT"/>
              </w:rPr>
              <w:t xml:space="preserve">Bankas „Luminor Bank“, AS </w:t>
            </w:r>
          </w:p>
          <w:p w14:paraId="61DA35CE" w14:textId="77777777" w:rsidR="005058B5" w:rsidRPr="005058B5" w:rsidRDefault="005058B5" w:rsidP="005058B5">
            <w:pPr>
              <w:jc w:val="both"/>
              <w:rPr>
                <w:lang w:eastAsia="lt-LT"/>
              </w:rPr>
            </w:pPr>
            <w:r w:rsidRPr="005058B5">
              <w:rPr>
                <w:lang w:eastAsia="lt-LT"/>
              </w:rPr>
              <w:t>Kodas 40100</w:t>
            </w:r>
          </w:p>
          <w:p w14:paraId="0B4F1900" w14:textId="0753D134" w:rsidR="005058B5" w:rsidRPr="005058B5" w:rsidRDefault="005058B5" w:rsidP="005058B5">
            <w:pPr>
              <w:jc w:val="both"/>
              <w:rPr>
                <w:lang w:eastAsia="lt-LT"/>
              </w:rPr>
            </w:pPr>
            <w:r w:rsidRPr="005058B5">
              <w:rPr>
                <w:lang w:eastAsia="lt-LT"/>
              </w:rPr>
              <w:t>Tel. (</w:t>
            </w:r>
            <w:r w:rsidR="00000132">
              <w:rPr>
                <w:lang w:eastAsia="lt-LT"/>
              </w:rPr>
              <w:t>0</w:t>
            </w:r>
            <w:r w:rsidRPr="005058B5">
              <w:rPr>
                <w:lang w:eastAsia="lt-LT"/>
              </w:rPr>
              <w:t xml:space="preserve"> 449) 76 114</w:t>
            </w:r>
          </w:p>
          <w:p w14:paraId="747EBD75" w14:textId="0EC136CA" w:rsidR="005058B5" w:rsidRPr="005058B5" w:rsidRDefault="005058B5" w:rsidP="005058B5">
            <w:pPr>
              <w:jc w:val="both"/>
              <w:rPr>
                <w:lang w:eastAsia="lt-LT"/>
              </w:rPr>
            </w:pPr>
            <w:r w:rsidRPr="005058B5">
              <w:rPr>
                <w:lang w:eastAsia="lt-LT"/>
              </w:rPr>
              <w:t>Faksas (</w:t>
            </w:r>
            <w:r w:rsidR="00000132">
              <w:rPr>
                <w:lang w:eastAsia="lt-LT"/>
              </w:rPr>
              <w:t>0</w:t>
            </w:r>
            <w:r w:rsidRPr="005058B5">
              <w:rPr>
                <w:lang w:eastAsia="lt-LT"/>
              </w:rPr>
              <w:t xml:space="preserve"> 449) 76 118</w:t>
            </w:r>
          </w:p>
          <w:p w14:paraId="3D373501" w14:textId="5D39B051" w:rsidR="005058B5" w:rsidRPr="005058B5" w:rsidRDefault="005058B5" w:rsidP="005058B5">
            <w:pPr>
              <w:jc w:val="both"/>
              <w:rPr>
                <w:lang w:eastAsia="lt-LT"/>
              </w:rPr>
            </w:pPr>
            <w:r w:rsidRPr="005058B5">
              <w:rPr>
                <w:lang w:eastAsia="lt-LT"/>
              </w:rPr>
              <w:t xml:space="preserve">Elektroninis paštas </w:t>
            </w:r>
            <w:r w:rsidR="000728DB" w:rsidRPr="000728DB">
              <w:t>administratorius</w:t>
            </w:r>
            <w:r w:rsidR="000728DB" w:rsidRPr="000728DB">
              <w:rPr>
                <w:lang w:eastAsia="lt-LT"/>
              </w:rPr>
              <w:t>@silale.lt</w:t>
            </w:r>
          </w:p>
          <w:p w14:paraId="09F938D0" w14:textId="77777777" w:rsidR="005058B5" w:rsidRDefault="005058B5" w:rsidP="005058B5">
            <w:pPr>
              <w:jc w:val="both"/>
              <w:rPr>
                <w:lang w:eastAsia="lt-LT"/>
              </w:rPr>
            </w:pPr>
          </w:p>
          <w:p w14:paraId="1197B592" w14:textId="77777777" w:rsidR="008F0311" w:rsidRPr="005058B5" w:rsidRDefault="008F0311" w:rsidP="005058B5">
            <w:pPr>
              <w:jc w:val="both"/>
              <w:rPr>
                <w:lang w:eastAsia="lt-LT"/>
              </w:rPr>
            </w:pPr>
          </w:p>
          <w:p w14:paraId="3A8EC0BE" w14:textId="7663760E" w:rsidR="00746EBB" w:rsidRPr="00091149" w:rsidRDefault="00091149" w:rsidP="00091149">
            <w:pPr>
              <w:jc w:val="both"/>
              <w:rPr>
                <w:lang w:eastAsia="lt-LT"/>
              </w:rPr>
            </w:pPr>
            <w:r w:rsidRPr="00D63DCA">
              <w:rPr>
                <w:lang w:eastAsia="lt-LT"/>
              </w:rPr>
              <w:t>_________</w:t>
            </w:r>
          </w:p>
          <w:p w14:paraId="11850A79" w14:textId="45C6EE99" w:rsidR="00746EBB" w:rsidRPr="007D2AED" w:rsidRDefault="00091149" w:rsidP="00746EBB">
            <w:pPr>
              <w:jc w:val="both"/>
              <w:rPr>
                <w:lang w:eastAsia="lt-LT"/>
              </w:rPr>
            </w:pPr>
            <w:r>
              <w:rPr>
                <w:vertAlign w:val="superscript"/>
                <w:lang w:eastAsia="lt-LT"/>
              </w:rPr>
              <w:t xml:space="preserve">    </w:t>
            </w:r>
            <w:r w:rsidR="00746EBB" w:rsidRPr="007D2AED">
              <w:rPr>
                <w:vertAlign w:val="superscript"/>
                <w:lang w:eastAsia="lt-LT"/>
              </w:rPr>
              <w:t>( parašas)</w:t>
            </w:r>
            <w:r w:rsidR="00746EBB" w:rsidRPr="007D2AED">
              <w:rPr>
                <w:lang w:eastAsia="lt-LT"/>
              </w:rPr>
              <w:t xml:space="preserve"> </w:t>
            </w:r>
          </w:p>
          <w:p w14:paraId="221729B3" w14:textId="3FAA9E77" w:rsidR="00746EBB" w:rsidRPr="00D63DCA" w:rsidRDefault="00746EBB" w:rsidP="007D2AED">
            <w:pPr>
              <w:ind w:left="142"/>
              <w:jc w:val="both"/>
              <w:rPr>
                <w:lang w:eastAsia="lt-LT"/>
              </w:rPr>
            </w:pPr>
            <w:r w:rsidRPr="00D63DCA">
              <w:rPr>
                <w:lang w:eastAsia="lt-LT"/>
              </w:rPr>
              <w:t>A. V</w:t>
            </w:r>
          </w:p>
          <w:p w14:paraId="6DA77996" w14:textId="77777777" w:rsidR="00746EBB" w:rsidRPr="00D63DCA" w:rsidRDefault="00746EBB" w:rsidP="007D2AED">
            <w:pPr>
              <w:rPr>
                <w:lang w:eastAsia="lt-LT"/>
              </w:rPr>
            </w:pPr>
          </w:p>
        </w:tc>
        <w:tc>
          <w:tcPr>
            <w:tcW w:w="123" w:type="pct"/>
          </w:tcPr>
          <w:p w14:paraId="7269B48E" w14:textId="77777777" w:rsidR="00746EBB" w:rsidRPr="00D63DCA" w:rsidRDefault="00746EBB" w:rsidP="007D2AED">
            <w:pPr>
              <w:tabs>
                <w:tab w:val="num" w:pos="907"/>
              </w:tabs>
              <w:ind w:left="1"/>
              <w:jc w:val="both"/>
              <w:rPr>
                <w:b/>
              </w:rPr>
            </w:pPr>
          </w:p>
        </w:tc>
        <w:tc>
          <w:tcPr>
            <w:tcW w:w="2524" w:type="pct"/>
            <w:tcMar>
              <w:left w:w="0" w:type="dxa"/>
              <w:right w:w="0" w:type="dxa"/>
            </w:tcMar>
          </w:tcPr>
          <w:p w14:paraId="63F601A6" w14:textId="7A06D015" w:rsidR="00746EBB" w:rsidRPr="00D63DCA" w:rsidRDefault="00746EBB" w:rsidP="007D2AED">
            <w:pPr>
              <w:tabs>
                <w:tab w:val="num" w:pos="907"/>
              </w:tabs>
              <w:ind w:left="1"/>
              <w:jc w:val="both"/>
              <w:rPr>
                <w:b/>
              </w:rPr>
            </w:pPr>
            <w:r w:rsidRPr="00D63DCA">
              <w:rPr>
                <w:b/>
              </w:rPr>
              <w:t>Paslaugos teikėjas</w:t>
            </w:r>
          </w:p>
          <w:p w14:paraId="2B9FDD7C" w14:textId="77777777" w:rsidR="00D87549" w:rsidRDefault="00D87549" w:rsidP="005058B5">
            <w:pPr>
              <w:jc w:val="both"/>
              <w:rPr>
                <w:lang w:eastAsia="lt-LT"/>
              </w:rPr>
            </w:pPr>
          </w:p>
          <w:p w14:paraId="493F5546" w14:textId="77777777" w:rsidR="00D87549" w:rsidRDefault="00D87549" w:rsidP="005058B5">
            <w:pPr>
              <w:jc w:val="both"/>
              <w:rPr>
                <w:lang w:eastAsia="lt-LT"/>
              </w:rPr>
            </w:pPr>
          </w:p>
          <w:p w14:paraId="1B69248C" w14:textId="77777777" w:rsidR="00D87549" w:rsidRDefault="00D87549" w:rsidP="005058B5">
            <w:pPr>
              <w:jc w:val="both"/>
              <w:rPr>
                <w:lang w:eastAsia="lt-LT"/>
              </w:rPr>
            </w:pPr>
          </w:p>
          <w:p w14:paraId="5D74C131" w14:textId="77777777" w:rsidR="00D87549" w:rsidRDefault="00D87549" w:rsidP="005058B5">
            <w:pPr>
              <w:jc w:val="both"/>
              <w:rPr>
                <w:lang w:eastAsia="lt-LT"/>
              </w:rPr>
            </w:pPr>
          </w:p>
          <w:p w14:paraId="1AB335DF" w14:textId="77777777" w:rsidR="0058056B" w:rsidRDefault="0058056B" w:rsidP="005058B5">
            <w:pPr>
              <w:jc w:val="both"/>
              <w:rPr>
                <w:lang w:eastAsia="lt-LT"/>
              </w:rPr>
            </w:pPr>
          </w:p>
          <w:p w14:paraId="22583986" w14:textId="77777777" w:rsidR="0058056B" w:rsidRDefault="0058056B" w:rsidP="005058B5">
            <w:pPr>
              <w:jc w:val="both"/>
              <w:rPr>
                <w:lang w:eastAsia="lt-LT"/>
              </w:rPr>
            </w:pPr>
          </w:p>
          <w:p w14:paraId="78CAE23D" w14:textId="77777777" w:rsidR="0058056B" w:rsidRDefault="0058056B" w:rsidP="005058B5">
            <w:pPr>
              <w:jc w:val="both"/>
              <w:rPr>
                <w:lang w:eastAsia="lt-LT"/>
              </w:rPr>
            </w:pPr>
          </w:p>
          <w:p w14:paraId="75CF13B4" w14:textId="77777777" w:rsidR="0058056B" w:rsidRDefault="0058056B" w:rsidP="005058B5">
            <w:pPr>
              <w:jc w:val="both"/>
              <w:rPr>
                <w:lang w:eastAsia="lt-LT"/>
              </w:rPr>
            </w:pPr>
          </w:p>
          <w:p w14:paraId="21906D56" w14:textId="77777777" w:rsidR="00091149" w:rsidRDefault="00091149" w:rsidP="005058B5">
            <w:pPr>
              <w:jc w:val="both"/>
              <w:rPr>
                <w:lang w:eastAsia="lt-LT"/>
              </w:rPr>
            </w:pPr>
          </w:p>
          <w:p w14:paraId="1050F818" w14:textId="77777777" w:rsidR="00091149" w:rsidRDefault="00091149" w:rsidP="005058B5">
            <w:pPr>
              <w:jc w:val="both"/>
              <w:rPr>
                <w:lang w:eastAsia="lt-LT"/>
              </w:rPr>
            </w:pPr>
          </w:p>
          <w:p w14:paraId="72AEAE69" w14:textId="77777777" w:rsidR="008F0311" w:rsidRDefault="008F0311" w:rsidP="007D2AED">
            <w:pPr>
              <w:ind w:left="142"/>
              <w:jc w:val="both"/>
              <w:rPr>
                <w:lang w:eastAsia="lt-LT"/>
              </w:rPr>
            </w:pPr>
          </w:p>
          <w:p w14:paraId="08BF1829" w14:textId="77777777" w:rsidR="008F0311" w:rsidRDefault="008F0311" w:rsidP="007D2AED">
            <w:pPr>
              <w:ind w:left="142"/>
              <w:jc w:val="both"/>
              <w:rPr>
                <w:lang w:eastAsia="lt-LT"/>
              </w:rPr>
            </w:pPr>
          </w:p>
          <w:p w14:paraId="6A2A71EE" w14:textId="3265DC3F" w:rsidR="00746EBB" w:rsidRPr="00D63DCA" w:rsidRDefault="00746EBB" w:rsidP="007D2AED">
            <w:pPr>
              <w:ind w:left="142"/>
              <w:jc w:val="both"/>
              <w:rPr>
                <w:lang w:eastAsia="lt-LT"/>
              </w:rPr>
            </w:pPr>
            <w:r w:rsidRPr="00D63DCA">
              <w:rPr>
                <w:lang w:eastAsia="lt-LT"/>
              </w:rPr>
              <w:t>_________</w:t>
            </w:r>
          </w:p>
          <w:p w14:paraId="7961AFB8" w14:textId="77777777" w:rsidR="00746EBB" w:rsidRPr="00D63DCA" w:rsidRDefault="00746EBB" w:rsidP="007D2AED">
            <w:pPr>
              <w:ind w:left="142"/>
              <w:jc w:val="both"/>
              <w:rPr>
                <w:lang w:eastAsia="lt-LT"/>
              </w:rPr>
            </w:pPr>
            <w:r w:rsidRPr="00D63DCA">
              <w:rPr>
                <w:vertAlign w:val="superscript"/>
                <w:lang w:eastAsia="lt-LT"/>
              </w:rPr>
              <w:t>( parašas)</w:t>
            </w:r>
            <w:r w:rsidRPr="00D63DCA">
              <w:rPr>
                <w:lang w:eastAsia="lt-LT"/>
              </w:rPr>
              <w:t xml:space="preserve"> </w:t>
            </w:r>
          </w:p>
          <w:p w14:paraId="2A92FC75" w14:textId="77777777" w:rsidR="00D71FF8" w:rsidRPr="00D63DCA" w:rsidRDefault="00D71FF8" w:rsidP="00D71FF8">
            <w:pPr>
              <w:ind w:left="142"/>
              <w:jc w:val="both"/>
              <w:rPr>
                <w:lang w:eastAsia="lt-LT"/>
              </w:rPr>
            </w:pPr>
            <w:r w:rsidRPr="00D63DCA">
              <w:rPr>
                <w:lang w:eastAsia="lt-LT"/>
              </w:rPr>
              <w:t>A. V</w:t>
            </w:r>
          </w:p>
          <w:p w14:paraId="15A59194" w14:textId="77777777" w:rsidR="00746EBB" w:rsidRDefault="00746EBB" w:rsidP="007D2AED">
            <w:pPr>
              <w:ind w:left="142"/>
              <w:jc w:val="both"/>
              <w:rPr>
                <w:lang w:eastAsia="lt-LT"/>
              </w:rPr>
            </w:pPr>
          </w:p>
          <w:p w14:paraId="671DA299" w14:textId="4D88D6CF" w:rsidR="005058B5" w:rsidRPr="00D63DCA" w:rsidRDefault="005058B5" w:rsidP="007D2AED">
            <w:pPr>
              <w:ind w:left="142"/>
              <w:jc w:val="both"/>
              <w:rPr>
                <w:lang w:eastAsia="lt-LT"/>
              </w:rPr>
            </w:pPr>
          </w:p>
        </w:tc>
      </w:tr>
    </w:tbl>
    <w:p w14:paraId="6735971C" w14:textId="2E29BDBA" w:rsidR="00994261" w:rsidRDefault="00994261">
      <w:pPr>
        <w:rPr>
          <w:b/>
        </w:rPr>
      </w:pPr>
    </w:p>
    <w:p w14:paraId="6E549614" w14:textId="77777777" w:rsidR="00000132" w:rsidRDefault="00000132">
      <w:pPr>
        <w:rPr>
          <w:b/>
        </w:rPr>
      </w:pPr>
    </w:p>
    <w:p w14:paraId="2210B80B" w14:textId="77777777" w:rsidR="00000132" w:rsidRDefault="00000132">
      <w:pPr>
        <w:rPr>
          <w:b/>
        </w:rPr>
      </w:pPr>
    </w:p>
    <w:p w14:paraId="106DC268" w14:textId="77777777" w:rsidR="00724CA8" w:rsidRDefault="00724CA8">
      <w:pPr>
        <w:rPr>
          <w:b/>
        </w:rPr>
      </w:pPr>
    </w:p>
    <w:p w14:paraId="5AA69172" w14:textId="77777777" w:rsidR="00724CA8" w:rsidRDefault="00724CA8">
      <w:pPr>
        <w:rPr>
          <w:b/>
        </w:rPr>
      </w:pPr>
    </w:p>
    <w:p w14:paraId="59B36055" w14:textId="77777777" w:rsidR="008E1119" w:rsidRDefault="008E1119">
      <w:pPr>
        <w:rPr>
          <w:b/>
        </w:rPr>
      </w:pPr>
    </w:p>
    <w:p w14:paraId="3C422FE8" w14:textId="77777777" w:rsidR="00724CA8" w:rsidRDefault="00724CA8">
      <w:pPr>
        <w:rPr>
          <w:b/>
        </w:rPr>
      </w:pPr>
    </w:p>
    <w:p w14:paraId="47CFA2B7" w14:textId="77777777" w:rsidR="00724CA8" w:rsidRDefault="00724CA8">
      <w:pPr>
        <w:rPr>
          <w:b/>
        </w:rPr>
      </w:pPr>
    </w:p>
    <w:p w14:paraId="7B2F58F2" w14:textId="77777777" w:rsidR="00724CA8" w:rsidRDefault="00724CA8">
      <w:pPr>
        <w:rPr>
          <w:b/>
        </w:rPr>
      </w:pPr>
    </w:p>
    <w:p w14:paraId="6C8F8C8F" w14:textId="77777777" w:rsidR="00000132" w:rsidRPr="00D63DCA" w:rsidRDefault="00000132">
      <w:pPr>
        <w:rPr>
          <w:b/>
        </w:rPr>
      </w:pPr>
    </w:p>
    <w:tbl>
      <w:tblPr>
        <w:tblW w:w="9767" w:type="dxa"/>
        <w:tblLook w:val="04A0" w:firstRow="1" w:lastRow="0" w:firstColumn="1" w:lastColumn="0" w:noHBand="0" w:noVBand="1"/>
      </w:tblPr>
      <w:tblGrid>
        <w:gridCol w:w="678"/>
        <w:gridCol w:w="4504"/>
        <w:gridCol w:w="958"/>
        <w:gridCol w:w="1090"/>
        <w:gridCol w:w="1431"/>
        <w:gridCol w:w="1106"/>
      </w:tblGrid>
      <w:tr w:rsidR="00994261" w:rsidRPr="00994261" w14:paraId="5E5CBEDA" w14:textId="77777777" w:rsidTr="000012B4">
        <w:trPr>
          <w:trHeight w:val="276"/>
        </w:trPr>
        <w:tc>
          <w:tcPr>
            <w:tcW w:w="9767" w:type="dxa"/>
            <w:gridSpan w:val="6"/>
            <w:vMerge w:val="restart"/>
            <w:tcBorders>
              <w:top w:val="nil"/>
              <w:left w:val="nil"/>
              <w:bottom w:val="nil"/>
              <w:right w:val="nil"/>
            </w:tcBorders>
            <w:shd w:val="clear" w:color="auto" w:fill="auto"/>
            <w:noWrap/>
            <w:vAlign w:val="bottom"/>
            <w:hideMark/>
          </w:tcPr>
          <w:p w14:paraId="748AAEFF" w14:textId="5DB891C7" w:rsidR="00994261" w:rsidRPr="00994261" w:rsidRDefault="008922D4" w:rsidP="00994261">
            <w:pPr>
              <w:pBdr>
                <w:top w:val="nil"/>
                <w:left w:val="nil"/>
                <w:bottom w:val="nil"/>
                <w:right w:val="nil"/>
                <w:between w:val="nil"/>
                <w:bar w:val="nil"/>
              </w:pBdr>
              <w:jc w:val="right"/>
              <w:rPr>
                <w:sz w:val="20"/>
                <w:szCs w:val="20"/>
                <w:bdr w:val="nil"/>
                <w:lang w:eastAsia="lt-LT"/>
              </w:rPr>
            </w:pPr>
            <w:r>
              <w:rPr>
                <w:sz w:val="20"/>
                <w:szCs w:val="20"/>
                <w:bdr w:val="nil"/>
                <w:lang w:eastAsia="lt-LT"/>
              </w:rPr>
              <w:t>2</w:t>
            </w:r>
            <w:r w:rsidR="00F76411" w:rsidRPr="00994261">
              <w:rPr>
                <w:sz w:val="20"/>
                <w:szCs w:val="20"/>
                <w:bdr w:val="nil"/>
                <w:lang w:eastAsia="lt-LT"/>
              </w:rPr>
              <w:t xml:space="preserve"> priedas</w:t>
            </w:r>
            <w:r w:rsidR="00994261" w:rsidRPr="00994261">
              <w:rPr>
                <w:sz w:val="20"/>
                <w:szCs w:val="20"/>
                <w:bdr w:val="nil"/>
                <w:lang w:eastAsia="lt-LT"/>
              </w:rPr>
              <w:t xml:space="preserve">                     </w:t>
            </w:r>
          </w:p>
          <w:p w14:paraId="07687409"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4D38397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100521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458D129" w14:textId="3F4456B2"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xml:space="preserve"> </w:t>
            </w:r>
          </w:p>
        </w:tc>
      </w:tr>
      <w:tr w:rsidR="00994261" w:rsidRPr="00994261" w14:paraId="0F0EB929" w14:textId="77777777" w:rsidTr="000012B4">
        <w:trPr>
          <w:trHeight w:val="408"/>
        </w:trPr>
        <w:tc>
          <w:tcPr>
            <w:tcW w:w="9767" w:type="dxa"/>
            <w:gridSpan w:val="6"/>
            <w:vMerge/>
            <w:tcBorders>
              <w:top w:val="nil"/>
              <w:left w:val="nil"/>
              <w:bottom w:val="nil"/>
              <w:right w:val="nil"/>
            </w:tcBorders>
            <w:vAlign w:val="center"/>
            <w:hideMark/>
          </w:tcPr>
          <w:p w14:paraId="271295EF" w14:textId="77777777" w:rsidR="00994261" w:rsidRPr="00994261" w:rsidRDefault="00994261" w:rsidP="00994261">
            <w:pPr>
              <w:pBdr>
                <w:top w:val="nil"/>
                <w:left w:val="nil"/>
                <w:bottom w:val="nil"/>
                <w:right w:val="nil"/>
                <w:between w:val="nil"/>
                <w:bar w:val="nil"/>
              </w:pBdr>
              <w:rPr>
                <w:sz w:val="20"/>
                <w:szCs w:val="20"/>
                <w:bdr w:val="nil"/>
                <w:lang w:eastAsia="lt-LT"/>
              </w:rPr>
            </w:pPr>
          </w:p>
        </w:tc>
      </w:tr>
      <w:tr w:rsidR="00994261" w:rsidRPr="00994261" w14:paraId="74B4CC5B" w14:textId="77777777" w:rsidTr="000012B4">
        <w:trPr>
          <w:trHeight w:val="408"/>
        </w:trPr>
        <w:tc>
          <w:tcPr>
            <w:tcW w:w="9767" w:type="dxa"/>
            <w:gridSpan w:val="6"/>
            <w:tcBorders>
              <w:top w:val="nil"/>
              <w:left w:val="nil"/>
              <w:bottom w:val="nil"/>
              <w:right w:val="nil"/>
            </w:tcBorders>
            <w:vAlign w:val="center"/>
          </w:tcPr>
          <w:p w14:paraId="42E20A60" w14:textId="3BA0BB4E" w:rsidR="00994261" w:rsidRPr="00994261" w:rsidRDefault="00994261" w:rsidP="00994261">
            <w:pPr>
              <w:pBdr>
                <w:top w:val="nil"/>
                <w:left w:val="nil"/>
                <w:bottom w:val="nil"/>
                <w:right w:val="nil"/>
                <w:between w:val="nil"/>
                <w:bar w:val="nil"/>
              </w:pBdr>
              <w:rPr>
                <w:sz w:val="20"/>
                <w:szCs w:val="20"/>
                <w:bdr w:val="nil"/>
                <w:lang w:eastAsia="lt-LT"/>
              </w:rPr>
            </w:pPr>
            <w:r w:rsidRPr="00994261">
              <w:rPr>
                <w:sz w:val="20"/>
                <w:szCs w:val="20"/>
                <w:bdr w:val="nil"/>
                <w:lang w:eastAsia="lt-LT"/>
              </w:rPr>
              <w:t xml:space="preserve">                                                                                                                                           </w:t>
            </w:r>
          </w:p>
        </w:tc>
      </w:tr>
      <w:tr w:rsidR="00994261" w:rsidRPr="00994261" w14:paraId="346A2E6C"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5710A3D6"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Užsakovas: </w:t>
            </w:r>
          </w:p>
        </w:tc>
      </w:tr>
      <w:tr w:rsidR="00994261" w:rsidRPr="00994261" w14:paraId="1E520F97"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6883AB5D" w14:textId="31D17FA0" w:rsidR="00994261" w:rsidRPr="00994261" w:rsidRDefault="00994261" w:rsidP="00805C90">
            <w:pPr>
              <w:pBdr>
                <w:top w:val="nil"/>
                <w:left w:val="nil"/>
                <w:bottom w:val="nil"/>
                <w:right w:val="nil"/>
                <w:between w:val="nil"/>
                <w:bar w:val="nil"/>
              </w:pBdr>
              <w:spacing w:before="240"/>
              <w:rPr>
                <w:color w:val="000000"/>
                <w:bdr w:val="nil"/>
                <w:lang w:eastAsia="lt-LT"/>
              </w:rPr>
            </w:pPr>
            <w:r w:rsidRPr="00D63DCA">
              <w:rPr>
                <w:color w:val="000000"/>
                <w:bdr w:val="nil"/>
                <w:lang w:eastAsia="lt-LT"/>
              </w:rPr>
              <w:t>Paslaugos teikėjas</w:t>
            </w:r>
            <w:r w:rsidRPr="00994261">
              <w:rPr>
                <w:color w:val="000000"/>
                <w:bdr w:val="nil"/>
                <w:lang w:eastAsia="lt-LT"/>
              </w:rPr>
              <w:t>:</w:t>
            </w:r>
          </w:p>
        </w:tc>
      </w:tr>
      <w:tr w:rsidR="00994261" w:rsidRPr="00994261" w14:paraId="4B4969A5" w14:textId="77777777" w:rsidTr="000012B4">
        <w:trPr>
          <w:trHeight w:val="420"/>
        </w:trPr>
        <w:tc>
          <w:tcPr>
            <w:tcW w:w="9767" w:type="dxa"/>
            <w:gridSpan w:val="6"/>
            <w:tcBorders>
              <w:top w:val="nil"/>
              <w:left w:val="nil"/>
              <w:bottom w:val="nil"/>
              <w:right w:val="nil"/>
            </w:tcBorders>
            <w:shd w:val="clear" w:color="auto" w:fill="auto"/>
            <w:noWrap/>
            <w:vAlign w:val="bottom"/>
            <w:hideMark/>
          </w:tcPr>
          <w:p w14:paraId="4D2CD08C"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Sutarties data ir numeris:</w:t>
            </w:r>
            <w:r w:rsidRPr="00994261">
              <w:rPr>
                <w:bdr w:val="nil"/>
                <w:lang w:eastAsia="lt-LT"/>
              </w:rPr>
              <w:t xml:space="preserve">  </w:t>
            </w:r>
          </w:p>
        </w:tc>
      </w:tr>
      <w:tr w:rsidR="00994261" w:rsidRPr="00994261" w14:paraId="30811134" w14:textId="77777777" w:rsidTr="000012B4">
        <w:trPr>
          <w:trHeight w:val="570"/>
        </w:trPr>
        <w:tc>
          <w:tcPr>
            <w:tcW w:w="9767" w:type="dxa"/>
            <w:gridSpan w:val="6"/>
            <w:tcBorders>
              <w:top w:val="nil"/>
              <w:left w:val="nil"/>
              <w:bottom w:val="nil"/>
              <w:right w:val="nil"/>
            </w:tcBorders>
            <w:shd w:val="clear" w:color="auto" w:fill="auto"/>
            <w:vAlign w:val="bottom"/>
            <w:hideMark/>
          </w:tcPr>
          <w:p w14:paraId="3D94D0D9" w14:textId="77777777" w:rsidR="00994261" w:rsidRPr="00D63DCA"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Sutarties pavadinimas: </w:t>
            </w:r>
          </w:p>
          <w:p w14:paraId="5A66B02A" w14:textId="3EA43BBE" w:rsidR="00994261" w:rsidRPr="00994261" w:rsidRDefault="00994261" w:rsidP="00805C90">
            <w:pPr>
              <w:pBdr>
                <w:top w:val="nil"/>
                <w:left w:val="nil"/>
                <w:bottom w:val="nil"/>
                <w:right w:val="nil"/>
                <w:between w:val="nil"/>
                <w:bar w:val="nil"/>
              </w:pBdr>
              <w:spacing w:before="240"/>
              <w:rPr>
                <w:color w:val="000000"/>
                <w:bdr w:val="nil"/>
                <w:lang w:eastAsia="lt-LT"/>
              </w:rPr>
            </w:pPr>
          </w:p>
        </w:tc>
      </w:tr>
      <w:tr w:rsidR="00994261" w:rsidRPr="00994261" w14:paraId="0C1B1031" w14:textId="77777777" w:rsidTr="000012B4">
        <w:trPr>
          <w:trHeight w:val="300"/>
        </w:trPr>
        <w:tc>
          <w:tcPr>
            <w:tcW w:w="9767" w:type="dxa"/>
            <w:gridSpan w:val="6"/>
            <w:tcBorders>
              <w:top w:val="nil"/>
              <w:left w:val="nil"/>
              <w:bottom w:val="nil"/>
              <w:right w:val="nil"/>
            </w:tcBorders>
            <w:shd w:val="clear" w:color="auto" w:fill="auto"/>
            <w:vAlign w:val="center"/>
            <w:hideMark/>
          </w:tcPr>
          <w:p w14:paraId="627DB87A" w14:textId="5BBDBA7E" w:rsidR="00994261" w:rsidRPr="00994261" w:rsidRDefault="00717697"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PASLAUGOS</w:t>
            </w:r>
            <w:r w:rsidR="00994261" w:rsidRPr="00994261">
              <w:rPr>
                <w:b/>
                <w:bCs/>
                <w:color w:val="000000"/>
                <w:bdr w:val="nil"/>
                <w:lang w:eastAsia="lt-LT"/>
              </w:rPr>
              <w:t xml:space="preserve"> PRIĖMIMO</w:t>
            </w:r>
            <w:r w:rsidR="00994261" w:rsidRPr="00D63DCA">
              <w:rPr>
                <w:b/>
                <w:bCs/>
                <w:color w:val="000000"/>
                <w:bdr w:val="nil"/>
                <w:lang w:eastAsia="lt-LT"/>
              </w:rPr>
              <w:t>-PERDAVIMO</w:t>
            </w:r>
            <w:r w:rsidR="00994261" w:rsidRPr="00994261">
              <w:rPr>
                <w:b/>
                <w:bCs/>
                <w:color w:val="000000"/>
                <w:bdr w:val="nil"/>
                <w:lang w:eastAsia="lt-LT"/>
              </w:rPr>
              <w:t xml:space="preserve"> AKTAS Nr.</w:t>
            </w:r>
          </w:p>
        </w:tc>
      </w:tr>
      <w:tr w:rsidR="00994261" w:rsidRPr="00994261" w14:paraId="5827D7EB" w14:textId="77777777" w:rsidTr="000012B4">
        <w:trPr>
          <w:trHeight w:val="300"/>
        </w:trPr>
        <w:tc>
          <w:tcPr>
            <w:tcW w:w="9767" w:type="dxa"/>
            <w:gridSpan w:val="6"/>
            <w:tcBorders>
              <w:top w:val="nil"/>
              <w:left w:val="nil"/>
              <w:bottom w:val="nil"/>
              <w:right w:val="nil"/>
            </w:tcBorders>
            <w:shd w:val="clear" w:color="auto" w:fill="auto"/>
            <w:vAlign w:val="bottom"/>
            <w:hideMark/>
          </w:tcPr>
          <w:p w14:paraId="0548E28C" w14:textId="17CFD22A"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20</w:t>
            </w:r>
            <w:r w:rsidRPr="00D63DCA">
              <w:rPr>
                <w:b/>
                <w:bCs/>
                <w:color w:val="000000"/>
                <w:bdr w:val="nil"/>
                <w:lang w:eastAsia="lt-LT"/>
              </w:rPr>
              <w:t>2</w:t>
            </w:r>
            <w:r w:rsidR="00B7121A">
              <w:rPr>
                <w:b/>
                <w:bCs/>
                <w:color w:val="000000"/>
                <w:bdr w:val="nil"/>
                <w:lang w:eastAsia="lt-LT"/>
              </w:rPr>
              <w:t>.</w:t>
            </w:r>
            <w:r w:rsidRPr="00D63DCA">
              <w:rPr>
                <w:b/>
                <w:bCs/>
                <w:color w:val="000000"/>
                <w:bdr w:val="nil"/>
                <w:lang w:eastAsia="lt-LT"/>
              </w:rPr>
              <w:t xml:space="preserve"> </w:t>
            </w:r>
            <w:r w:rsidRPr="00994261">
              <w:rPr>
                <w:b/>
                <w:bCs/>
                <w:color w:val="000000"/>
                <w:bdr w:val="nil"/>
                <w:lang w:eastAsia="lt-LT"/>
              </w:rPr>
              <w:t>m.</w:t>
            </w:r>
            <w:r w:rsidRPr="00994261">
              <w:rPr>
                <w:b/>
                <w:bCs/>
                <w:color w:val="FFFFFF" w:themeColor="background1"/>
                <w:bdr w:val="nil"/>
                <w:lang w:eastAsia="lt-LT"/>
              </w:rPr>
              <w:t>..............</w:t>
            </w:r>
            <w:r w:rsidRPr="00994261">
              <w:rPr>
                <w:b/>
                <w:bCs/>
                <w:color w:val="000000"/>
                <w:bdr w:val="nil"/>
                <w:lang w:eastAsia="lt-LT"/>
              </w:rPr>
              <w:t xml:space="preserve"> </w:t>
            </w:r>
            <w:r w:rsidRPr="00D63DCA">
              <w:rPr>
                <w:b/>
                <w:bCs/>
                <w:color w:val="000000"/>
                <w:bdr w:val="nil"/>
                <w:lang w:eastAsia="lt-LT"/>
              </w:rPr>
              <w:t xml:space="preserve">d. </w:t>
            </w:r>
          </w:p>
        </w:tc>
      </w:tr>
      <w:tr w:rsidR="00994261" w:rsidRPr="00994261" w14:paraId="3809105C" w14:textId="77777777" w:rsidTr="000012B4">
        <w:trPr>
          <w:trHeight w:val="255"/>
        </w:trPr>
        <w:tc>
          <w:tcPr>
            <w:tcW w:w="678" w:type="dxa"/>
            <w:tcBorders>
              <w:top w:val="nil"/>
              <w:left w:val="nil"/>
              <w:bottom w:val="nil"/>
              <w:right w:val="nil"/>
            </w:tcBorders>
            <w:shd w:val="clear" w:color="auto" w:fill="auto"/>
            <w:vAlign w:val="bottom"/>
            <w:hideMark/>
          </w:tcPr>
          <w:p w14:paraId="0B934205" w14:textId="77777777" w:rsidR="00994261" w:rsidRPr="00994261" w:rsidRDefault="00994261" w:rsidP="00994261">
            <w:pPr>
              <w:pBdr>
                <w:top w:val="nil"/>
                <w:left w:val="nil"/>
                <w:bottom w:val="nil"/>
                <w:right w:val="nil"/>
                <w:between w:val="nil"/>
                <w:bar w:val="nil"/>
              </w:pBdr>
              <w:jc w:val="center"/>
              <w:rPr>
                <w:b/>
                <w:bCs/>
                <w:color w:val="000000"/>
                <w:sz w:val="20"/>
                <w:szCs w:val="20"/>
                <w:bdr w:val="nil"/>
                <w:lang w:eastAsia="lt-LT"/>
              </w:rPr>
            </w:pPr>
          </w:p>
        </w:tc>
        <w:tc>
          <w:tcPr>
            <w:tcW w:w="4504" w:type="dxa"/>
            <w:tcBorders>
              <w:top w:val="nil"/>
              <w:left w:val="nil"/>
              <w:bottom w:val="nil"/>
              <w:right w:val="nil"/>
            </w:tcBorders>
            <w:shd w:val="clear" w:color="auto" w:fill="auto"/>
            <w:vAlign w:val="bottom"/>
            <w:hideMark/>
          </w:tcPr>
          <w:p w14:paraId="2B585FA8"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958" w:type="dxa"/>
            <w:tcBorders>
              <w:top w:val="nil"/>
              <w:left w:val="nil"/>
              <w:bottom w:val="nil"/>
              <w:right w:val="nil"/>
            </w:tcBorders>
            <w:shd w:val="clear" w:color="auto" w:fill="auto"/>
            <w:vAlign w:val="bottom"/>
            <w:hideMark/>
          </w:tcPr>
          <w:p w14:paraId="785A7F7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090" w:type="dxa"/>
            <w:tcBorders>
              <w:top w:val="nil"/>
              <w:left w:val="nil"/>
              <w:bottom w:val="nil"/>
              <w:right w:val="nil"/>
            </w:tcBorders>
            <w:shd w:val="clear" w:color="auto" w:fill="auto"/>
            <w:vAlign w:val="bottom"/>
            <w:hideMark/>
          </w:tcPr>
          <w:p w14:paraId="42D873A9"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431" w:type="dxa"/>
            <w:tcBorders>
              <w:top w:val="nil"/>
              <w:left w:val="nil"/>
              <w:bottom w:val="nil"/>
              <w:right w:val="nil"/>
            </w:tcBorders>
            <w:shd w:val="clear" w:color="auto" w:fill="auto"/>
            <w:vAlign w:val="bottom"/>
            <w:hideMark/>
          </w:tcPr>
          <w:p w14:paraId="04D9F13E"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106" w:type="dxa"/>
            <w:tcBorders>
              <w:top w:val="nil"/>
              <w:left w:val="nil"/>
              <w:bottom w:val="nil"/>
              <w:right w:val="nil"/>
            </w:tcBorders>
            <w:shd w:val="clear" w:color="auto" w:fill="auto"/>
            <w:vAlign w:val="bottom"/>
            <w:hideMark/>
          </w:tcPr>
          <w:p w14:paraId="380878A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r>
      <w:tr w:rsidR="00994261" w:rsidRPr="00994261" w14:paraId="3F88163F" w14:textId="77777777" w:rsidTr="000012B4">
        <w:trPr>
          <w:trHeight w:val="255"/>
        </w:trPr>
        <w:tc>
          <w:tcPr>
            <w:tcW w:w="678" w:type="dxa"/>
            <w:tcBorders>
              <w:top w:val="single" w:sz="4" w:space="0" w:color="auto"/>
              <w:left w:val="single" w:sz="4" w:space="0" w:color="auto"/>
              <w:bottom w:val="nil"/>
              <w:right w:val="nil"/>
            </w:tcBorders>
            <w:shd w:val="clear" w:color="auto" w:fill="auto"/>
            <w:noWrap/>
            <w:vAlign w:val="center"/>
            <w:hideMark/>
          </w:tcPr>
          <w:p w14:paraId="4EC558A9"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Eil.</w:t>
            </w:r>
          </w:p>
        </w:tc>
        <w:tc>
          <w:tcPr>
            <w:tcW w:w="4504" w:type="dxa"/>
            <w:tcBorders>
              <w:top w:val="single" w:sz="4" w:space="0" w:color="auto"/>
              <w:left w:val="single" w:sz="4" w:space="0" w:color="auto"/>
              <w:bottom w:val="nil"/>
              <w:right w:val="nil"/>
            </w:tcBorders>
            <w:shd w:val="clear" w:color="auto" w:fill="auto"/>
            <w:noWrap/>
            <w:vAlign w:val="center"/>
            <w:hideMark/>
          </w:tcPr>
          <w:p w14:paraId="03E730ED"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Darbų ir išlaidų</w:t>
            </w:r>
          </w:p>
        </w:tc>
        <w:tc>
          <w:tcPr>
            <w:tcW w:w="958" w:type="dxa"/>
            <w:tcBorders>
              <w:top w:val="single" w:sz="4" w:space="0" w:color="auto"/>
              <w:left w:val="single" w:sz="4" w:space="0" w:color="auto"/>
              <w:bottom w:val="nil"/>
              <w:right w:val="single" w:sz="4" w:space="0" w:color="auto"/>
            </w:tcBorders>
            <w:shd w:val="clear" w:color="auto" w:fill="auto"/>
            <w:noWrap/>
            <w:vAlign w:val="center"/>
            <w:hideMark/>
          </w:tcPr>
          <w:p w14:paraId="574CAC4B"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Mato</w:t>
            </w:r>
          </w:p>
        </w:tc>
        <w:tc>
          <w:tcPr>
            <w:tcW w:w="10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7A9BE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Kiekis</w:t>
            </w:r>
          </w:p>
        </w:tc>
        <w:tc>
          <w:tcPr>
            <w:tcW w:w="253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BCB568"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 xml:space="preserve">Kaina EUR       </w:t>
            </w:r>
          </w:p>
        </w:tc>
      </w:tr>
      <w:tr w:rsidR="00994261" w:rsidRPr="00994261" w14:paraId="573E8693" w14:textId="77777777" w:rsidTr="00F76411">
        <w:trPr>
          <w:trHeight w:val="255"/>
        </w:trPr>
        <w:tc>
          <w:tcPr>
            <w:tcW w:w="678" w:type="dxa"/>
            <w:tcBorders>
              <w:top w:val="nil"/>
              <w:left w:val="single" w:sz="4" w:space="0" w:color="auto"/>
              <w:bottom w:val="single" w:sz="4" w:space="0" w:color="auto"/>
              <w:right w:val="nil"/>
            </w:tcBorders>
            <w:shd w:val="clear" w:color="auto" w:fill="auto"/>
            <w:noWrap/>
            <w:vAlign w:val="center"/>
            <w:hideMark/>
          </w:tcPr>
          <w:p w14:paraId="62CA42F5"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Nr.</w:t>
            </w:r>
          </w:p>
        </w:tc>
        <w:tc>
          <w:tcPr>
            <w:tcW w:w="4504" w:type="dxa"/>
            <w:tcBorders>
              <w:top w:val="nil"/>
              <w:left w:val="single" w:sz="4" w:space="0" w:color="auto"/>
              <w:bottom w:val="single" w:sz="4" w:space="0" w:color="auto"/>
              <w:right w:val="nil"/>
            </w:tcBorders>
            <w:shd w:val="clear" w:color="auto" w:fill="auto"/>
            <w:noWrap/>
            <w:vAlign w:val="center"/>
            <w:hideMark/>
          </w:tcPr>
          <w:p w14:paraId="04779A35" w14:textId="16DCC231" w:rsidR="00994261" w:rsidRPr="00994261" w:rsidRDefault="00FB34E0"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projekt</w:t>
            </w:r>
            <w:r w:rsidR="00994261" w:rsidRPr="00994261">
              <w:rPr>
                <w:b/>
                <w:bCs/>
                <w:color w:val="000000"/>
                <w:bdr w:val="nil"/>
                <w:lang w:eastAsia="lt-LT"/>
              </w:rPr>
              <w:t>ymai</w:t>
            </w:r>
          </w:p>
        </w:tc>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7B6397A0" w14:textId="560B7D57" w:rsidR="00994261" w:rsidRPr="00994261" w:rsidRDefault="00F76411" w:rsidP="00994261">
            <w:pPr>
              <w:pBdr>
                <w:top w:val="nil"/>
                <w:left w:val="nil"/>
                <w:bottom w:val="nil"/>
                <w:right w:val="nil"/>
                <w:between w:val="nil"/>
                <w:bar w:val="nil"/>
              </w:pBdr>
              <w:jc w:val="center"/>
              <w:rPr>
                <w:b/>
                <w:bCs/>
                <w:color w:val="000000"/>
                <w:bdr w:val="nil"/>
                <w:lang w:eastAsia="lt-LT"/>
              </w:rPr>
            </w:pPr>
            <w:r w:rsidRPr="00D63DCA">
              <w:rPr>
                <w:b/>
                <w:bCs/>
                <w:color w:val="000000"/>
                <w:bdr w:val="nil"/>
                <w:lang w:eastAsia="lt-LT"/>
              </w:rPr>
              <w:t>V</w:t>
            </w:r>
            <w:r w:rsidR="00994261" w:rsidRPr="00994261">
              <w:rPr>
                <w:b/>
                <w:bCs/>
                <w:color w:val="000000"/>
                <w:bdr w:val="nil"/>
                <w:lang w:eastAsia="lt-LT"/>
              </w:rPr>
              <w:t>nt</w:t>
            </w:r>
            <w:r w:rsidRPr="00D63DCA">
              <w:rPr>
                <w:b/>
                <w:bCs/>
                <w:color w:val="000000"/>
                <w:bdr w:val="nil"/>
                <w:lang w:eastAsia="lt-LT"/>
              </w:rPr>
              <w:t>.</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6BCD40E" w14:textId="77777777" w:rsidR="00994261" w:rsidRPr="00994261" w:rsidRDefault="00994261" w:rsidP="00994261">
            <w:pPr>
              <w:pBdr>
                <w:top w:val="nil"/>
                <w:left w:val="nil"/>
                <w:bottom w:val="nil"/>
                <w:right w:val="nil"/>
                <w:between w:val="nil"/>
                <w:bar w:val="nil"/>
              </w:pBdr>
              <w:rPr>
                <w:b/>
                <w:bCs/>
                <w:color w:val="000000"/>
                <w:bdr w:val="nil"/>
                <w:lang w:eastAsia="lt-LT"/>
              </w:rPr>
            </w:pPr>
          </w:p>
        </w:tc>
        <w:tc>
          <w:tcPr>
            <w:tcW w:w="1431" w:type="dxa"/>
            <w:tcBorders>
              <w:top w:val="nil"/>
              <w:left w:val="nil"/>
              <w:bottom w:val="single" w:sz="4" w:space="0" w:color="auto"/>
              <w:right w:val="single" w:sz="4" w:space="0" w:color="auto"/>
            </w:tcBorders>
            <w:shd w:val="clear" w:color="auto" w:fill="auto"/>
            <w:noWrap/>
            <w:vAlign w:val="center"/>
            <w:hideMark/>
          </w:tcPr>
          <w:p w14:paraId="051FEB8A"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Vieneto kaina</w:t>
            </w:r>
          </w:p>
        </w:tc>
        <w:tc>
          <w:tcPr>
            <w:tcW w:w="1106" w:type="dxa"/>
            <w:tcBorders>
              <w:top w:val="nil"/>
              <w:left w:val="nil"/>
              <w:bottom w:val="single" w:sz="4" w:space="0" w:color="auto"/>
              <w:right w:val="single" w:sz="4" w:space="0" w:color="auto"/>
            </w:tcBorders>
            <w:shd w:val="clear" w:color="auto" w:fill="auto"/>
            <w:noWrap/>
            <w:vAlign w:val="center"/>
            <w:hideMark/>
          </w:tcPr>
          <w:p w14:paraId="349BC76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Iš viso</w:t>
            </w:r>
          </w:p>
        </w:tc>
      </w:tr>
      <w:tr w:rsidR="00994261" w:rsidRPr="00994261" w14:paraId="71C43635" w14:textId="77777777" w:rsidTr="00F76411">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14:paraId="14BD9769" w14:textId="77777777" w:rsidR="00994261" w:rsidRPr="00994261" w:rsidRDefault="00994261" w:rsidP="00994261">
            <w:pPr>
              <w:pBdr>
                <w:top w:val="nil"/>
                <w:left w:val="nil"/>
                <w:bottom w:val="nil"/>
                <w:right w:val="nil"/>
                <w:between w:val="nil"/>
                <w:bar w:val="nil"/>
              </w:pBdr>
              <w:rPr>
                <w:bdr w:val="nil"/>
                <w:lang w:eastAsia="lt-LT"/>
              </w:rPr>
            </w:pPr>
            <w:r w:rsidRPr="00994261">
              <w:rPr>
                <w:bdr w:val="nil"/>
                <w:lang w:eastAsia="lt-LT"/>
              </w:rPr>
              <w:t> </w:t>
            </w:r>
          </w:p>
        </w:tc>
        <w:tc>
          <w:tcPr>
            <w:tcW w:w="4504" w:type="dxa"/>
            <w:tcBorders>
              <w:top w:val="single" w:sz="4" w:space="0" w:color="auto"/>
              <w:left w:val="nil"/>
              <w:bottom w:val="single" w:sz="4" w:space="0" w:color="auto"/>
              <w:right w:val="single" w:sz="4" w:space="0" w:color="auto"/>
            </w:tcBorders>
            <w:shd w:val="clear" w:color="auto" w:fill="auto"/>
            <w:hideMark/>
          </w:tcPr>
          <w:p w14:paraId="48666119" w14:textId="111CF318"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bottom w:val="single" w:sz="4" w:space="0" w:color="auto"/>
              <w:right w:val="single" w:sz="4" w:space="0" w:color="auto"/>
            </w:tcBorders>
            <w:shd w:val="clear" w:color="auto" w:fill="auto"/>
            <w:noWrap/>
            <w:hideMark/>
          </w:tcPr>
          <w:p w14:paraId="1AA7E0A3" w14:textId="77777777" w:rsidR="00994261" w:rsidRPr="00994261" w:rsidRDefault="00994261" w:rsidP="00994261">
            <w:pPr>
              <w:pBdr>
                <w:top w:val="nil"/>
                <w:left w:val="nil"/>
                <w:bottom w:val="nil"/>
                <w:right w:val="nil"/>
                <w:between w:val="nil"/>
                <w:bar w:val="nil"/>
              </w:pBdr>
              <w:jc w:val="center"/>
              <w:rPr>
                <w:bdr w:val="nil"/>
                <w:lang w:eastAsia="lt-LT"/>
              </w:rPr>
            </w:pPr>
            <w:r w:rsidRPr="00994261">
              <w:rPr>
                <w:bdr w:val="nil"/>
                <w:lang w:eastAsia="lt-LT"/>
              </w:rPr>
              <w:t> </w:t>
            </w:r>
          </w:p>
        </w:tc>
        <w:tc>
          <w:tcPr>
            <w:tcW w:w="1090" w:type="dxa"/>
            <w:tcBorders>
              <w:top w:val="single" w:sz="4" w:space="0" w:color="auto"/>
              <w:left w:val="nil"/>
              <w:bottom w:val="single" w:sz="4" w:space="0" w:color="auto"/>
              <w:right w:val="single" w:sz="4" w:space="0" w:color="auto"/>
            </w:tcBorders>
            <w:shd w:val="clear" w:color="auto" w:fill="auto"/>
            <w:noWrap/>
            <w:hideMark/>
          </w:tcPr>
          <w:p w14:paraId="35619DEA"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431" w:type="dxa"/>
            <w:tcBorders>
              <w:top w:val="single" w:sz="4" w:space="0" w:color="auto"/>
              <w:left w:val="nil"/>
              <w:bottom w:val="single" w:sz="4" w:space="0" w:color="auto"/>
              <w:right w:val="single" w:sz="4" w:space="0" w:color="auto"/>
            </w:tcBorders>
            <w:shd w:val="clear" w:color="auto" w:fill="auto"/>
            <w:noWrap/>
            <w:hideMark/>
          </w:tcPr>
          <w:p w14:paraId="7CF3E588"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106" w:type="dxa"/>
            <w:tcBorders>
              <w:top w:val="nil"/>
              <w:left w:val="nil"/>
              <w:bottom w:val="single" w:sz="4" w:space="0" w:color="auto"/>
              <w:right w:val="single" w:sz="4" w:space="0" w:color="auto"/>
            </w:tcBorders>
            <w:shd w:val="clear" w:color="auto" w:fill="auto"/>
            <w:noWrap/>
            <w:hideMark/>
          </w:tcPr>
          <w:p w14:paraId="33B99635"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r>
      <w:tr w:rsidR="00994261" w:rsidRPr="00994261" w14:paraId="27BA0CDC" w14:textId="77777777" w:rsidTr="00F76411">
        <w:trPr>
          <w:trHeight w:val="255"/>
        </w:trPr>
        <w:tc>
          <w:tcPr>
            <w:tcW w:w="678" w:type="dxa"/>
            <w:tcBorders>
              <w:top w:val="single" w:sz="4" w:space="0" w:color="auto"/>
              <w:left w:val="nil"/>
              <w:right w:val="nil"/>
            </w:tcBorders>
            <w:shd w:val="clear" w:color="auto" w:fill="auto"/>
            <w:noWrap/>
            <w:hideMark/>
          </w:tcPr>
          <w:p w14:paraId="20BEEC3F" w14:textId="77777777" w:rsidR="00994261" w:rsidRPr="00994261" w:rsidRDefault="00994261" w:rsidP="00994261">
            <w:pPr>
              <w:pBdr>
                <w:top w:val="nil"/>
                <w:left w:val="nil"/>
                <w:bottom w:val="nil"/>
                <w:right w:val="nil"/>
                <w:between w:val="nil"/>
                <w:bar w:val="nil"/>
              </w:pBdr>
              <w:jc w:val="right"/>
              <w:rPr>
                <w:color w:val="000000"/>
                <w:bdr w:val="nil"/>
                <w:lang w:eastAsia="lt-LT"/>
              </w:rPr>
            </w:pPr>
          </w:p>
        </w:tc>
        <w:tc>
          <w:tcPr>
            <w:tcW w:w="4504" w:type="dxa"/>
            <w:tcBorders>
              <w:top w:val="single" w:sz="4" w:space="0" w:color="auto"/>
              <w:left w:val="nil"/>
              <w:right w:val="nil"/>
            </w:tcBorders>
            <w:shd w:val="clear" w:color="auto" w:fill="auto"/>
            <w:hideMark/>
          </w:tcPr>
          <w:p w14:paraId="5779FAD0"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right w:val="nil"/>
            </w:tcBorders>
            <w:shd w:val="clear" w:color="auto" w:fill="auto"/>
            <w:noWrap/>
            <w:hideMark/>
          </w:tcPr>
          <w:p w14:paraId="7D97D3CD" w14:textId="77777777" w:rsidR="00994261" w:rsidRPr="00994261" w:rsidRDefault="00994261" w:rsidP="00994261">
            <w:pPr>
              <w:pBdr>
                <w:top w:val="nil"/>
                <w:left w:val="nil"/>
                <w:bottom w:val="nil"/>
                <w:right w:val="nil"/>
                <w:between w:val="nil"/>
                <w:bar w:val="nil"/>
              </w:pBdr>
              <w:rPr>
                <w:bdr w:val="nil"/>
                <w:lang w:eastAsia="lt-LT"/>
              </w:rPr>
            </w:pPr>
          </w:p>
        </w:tc>
        <w:tc>
          <w:tcPr>
            <w:tcW w:w="1090" w:type="dxa"/>
            <w:tcBorders>
              <w:top w:val="single" w:sz="4" w:space="0" w:color="auto"/>
              <w:left w:val="nil"/>
              <w:right w:val="single" w:sz="4" w:space="0" w:color="auto"/>
            </w:tcBorders>
            <w:shd w:val="clear" w:color="auto" w:fill="auto"/>
            <w:noWrap/>
            <w:hideMark/>
          </w:tcPr>
          <w:p w14:paraId="44A5624C"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1431" w:type="dxa"/>
            <w:tcBorders>
              <w:top w:val="single" w:sz="4" w:space="0" w:color="auto"/>
              <w:left w:val="single" w:sz="4" w:space="0" w:color="auto"/>
              <w:bottom w:val="single" w:sz="4" w:space="0" w:color="auto"/>
              <w:right w:val="single" w:sz="4" w:space="0" w:color="auto"/>
            </w:tcBorders>
            <w:shd w:val="clear" w:color="auto" w:fill="auto"/>
            <w:noWrap/>
            <w:hideMark/>
          </w:tcPr>
          <w:p w14:paraId="17B8DD25" w14:textId="08E78598" w:rsidR="00994261" w:rsidRPr="00994261" w:rsidRDefault="00994261" w:rsidP="00994261">
            <w:pPr>
              <w:pBdr>
                <w:top w:val="nil"/>
                <w:left w:val="nil"/>
                <w:bottom w:val="nil"/>
                <w:right w:val="nil"/>
                <w:between w:val="nil"/>
                <w:bar w:val="nil"/>
              </w:pBdr>
              <w:ind w:left="-127"/>
              <w:rPr>
                <w:b/>
                <w:bCs/>
                <w:bdr w:val="nil"/>
                <w:lang w:eastAsia="lt-LT"/>
              </w:rPr>
            </w:pPr>
            <w:r w:rsidRPr="00994261">
              <w:rPr>
                <w:b/>
                <w:bCs/>
                <w:bdr w:val="nil"/>
                <w:lang w:eastAsia="lt-LT"/>
              </w:rPr>
              <w:t>Iš viso</w:t>
            </w:r>
            <w:r w:rsidRPr="00D63DCA">
              <w:rPr>
                <w:b/>
                <w:bCs/>
                <w:bdr w:val="nil"/>
                <w:lang w:eastAsia="lt-LT"/>
              </w:rPr>
              <w:t>:</w:t>
            </w:r>
          </w:p>
        </w:tc>
        <w:tc>
          <w:tcPr>
            <w:tcW w:w="1106" w:type="dxa"/>
            <w:tcBorders>
              <w:top w:val="single" w:sz="4" w:space="0" w:color="auto"/>
              <w:left w:val="single" w:sz="4" w:space="0" w:color="auto"/>
              <w:bottom w:val="single" w:sz="4" w:space="0" w:color="auto"/>
              <w:right w:val="single" w:sz="4" w:space="0" w:color="auto"/>
            </w:tcBorders>
            <w:shd w:val="clear" w:color="auto" w:fill="auto"/>
            <w:noWrap/>
            <w:hideMark/>
          </w:tcPr>
          <w:p w14:paraId="2A089E9F" w14:textId="77777777" w:rsidR="00994261" w:rsidRPr="00994261" w:rsidRDefault="00994261" w:rsidP="00994261">
            <w:pPr>
              <w:pBdr>
                <w:top w:val="nil"/>
                <w:left w:val="nil"/>
                <w:bottom w:val="nil"/>
                <w:right w:val="nil"/>
                <w:between w:val="nil"/>
                <w:bar w:val="nil"/>
              </w:pBdr>
              <w:jc w:val="right"/>
              <w:rPr>
                <w:b/>
                <w:bCs/>
                <w:bdr w:val="nil"/>
                <w:lang w:eastAsia="lt-LT"/>
              </w:rPr>
            </w:pPr>
            <w:r w:rsidRPr="00994261">
              <w:rPr>
                <w:b/>
                <w:bCs/>
                <w:bdr w:val="nil"/>
                <w:lang w:eastAsia="lt-LT"/>
              </w:rPr>
              <w:t> </w:t>
            </w:r>
          </w:p>
        </w:tc>
      </w:tr>
      <w:tr w:rsidR="00994261" w:rsidRPr="00994261" w14:paraId="3339BB5C" w14:textId="77777777" w:rsidTr="00F76411">
        <w:trPr>
          <w:trHeight w:val="408"/>
        </w:trPr>
        <w:tc>
          <w:tcPr>
            <w:tcW w:w="9767" w:type="dxa"/>
            <w:gridSpan w:val="6"/>
            <w:vMerge w:val="restart"/>
            <w:shd w:val="clear" w:color="auto" w:fill="auto"/>
            <w:noWrap/>
            <w:hideMark/>
          </w:tcPr>
          <w:p w14:paraId="278C1842" w14:textId="77777777" w:rsidR="00994261" w:rsidRPr="00994261" w:rsidRDefault="00994261" w:rsidP="00F76411">
            <w:pPr>
              <w:jc w:val="right"/>
              <w:rPr>
                <w:b/>
                <w:bCs/>
                <w:sz w:val="20"/>
                <w:szCs w:val="20"/>
                <w:bdr w:val="nil"/>
                <w:lang w:eastAsia="lt-LT"/>
              </w:rPr>
            </w:pPr>
          </w:p>
          <w:p w14:paraId="76BB40C4" w14:textId="77777777" w:rsidR="00F76411" w:rsidRPr="00D63DCA" w:rsidRDefault="00994261" w:rsidP="00F76411">
            <w:pPr>
              <w:tabs>
                <w:tab w:val="left" w:pos="1410"/>
                <w:tab w:val="left" w:pos="6225"/>
              </w:tabs>
              <w:rPr>
                <w:b/>
                <w:bCs/>
                <w:sz w:val="20"/>
                <w:szCs w:val="20"/>
                <w:bdr w:val="nil"/>
                <w:lang w:eastAsia="lt-LT"/>
              </w:rPr>
            </w:pPr>
            <w:r w:rsidRPr="00994261">
              <w:rPr>
                <w:b/>
                <w:bCs/>
                <w:sz w:val="20"/>
                <w:szCs w:val="20"/>
                <w:bdr w:val="nil"/>
                <w:lang w:eastAsia="lt-LT"/>
              </w:rPr>
              <w:tab/>
            </w:r>
          </w:p>
          <w:p w14:paraId="7B2AE72A" w14:textId="77777777" w:rsidR="00F76411" w:rsidRPr="00D63DCA" w:rsidRDefault="00F76411" w:rsidP="00F76411">
            <w:pPr>
              <w:tabs>
                <w:tab w:val="left" w:pos="1410"/>
                <w:tab w:val="left" w:pos="6225"/>
              </w:tabs>
              <w:rPr>
                <w:b/>
                <w:bCs/>
                <w:bdr w:val="nil"/>
                <w:lang w:eastAsia="lt-LT"/>
              </w:rPr>
            </w:pPr>
          </w:p>
          <w:p w14:paraId="04E827CC" w14:textId="77777777" w:rsidR="00F76411" w:rsidRPr="00D63DCA" w:rsidRDefault="00F76411" w:rsidP="00F76411">
            <w:pPr>
              <w:tabs>
                <w:tab w:val="left" w:pos="1410"/>
                <w:tab w:val="left" w:pos="6225"/>
              </w:tabs>
              <w:rPr>
                <w:b/>
                <w:bCs/>
                <w:bdr w:val="nil"/>
                <w:lang w:eastAsia="lt-LT"/>
              </w:rPr>
            </w:pPr>
          </w:p>
          <w:p w14:paraId="2762A34F" w14:textId="37F31E8F" w:rsidR="00994261" w:rsidRPr="00D63DCA" w:rsidRDefault="00994261" w:rsidP="00F76411">
            <w:pPr>
              <w:tabs>
                <w:tab w:val="left" w:pos="1410"/>
                <w:tab w:val="left" w:pos="6225"/>
              </w:tabs>
              <w:rPr>
                <w:b/>
                <w:bCs/>
                <w:bdr w:val="nil"/>
                <w:lang w:eastAsia="lt-LT"/>
              </w:rPr>
            </w:pPr>
            <w:r w:rsidRPr="00D63DCA">
              <w:rPr>
                <w:b/>
                <w:bCs/>
                <w:bdr w:val="nil"/>
                <w:lang w:eastAsia="lt-LT"/>
              </w:rPr>
              <w:t>Paslaugos teikėjas</w:t>
            </w:r>
            <w:r w:rsidRPr="00994261">
              <w:rPr>
                <w:b/>
                <w:bCs/>
                <w:bdr w:val="nil"/>
                <w:lang w:eastAsia="lt-LT"/>
              </w:rPr>
              <w:tab/>
              <w:t>Užsakovas</w:t>
            </w:r>
          </w:p>
          <w:p w14:paraId="19C0248A" w14:textId="25EE867D" w:rsidR="00F76411" w:rsidRPr="00D63DCA" w:rsidRDefault="00F76411" w:rsidP="00F76411">
            <w:pPr>
              <w:tabs>
                <w:tab w:val="left" w:pos="1410"/>
                <w:tab w:val="left" w:pos="6225"/>
              </w:tabs>
              <w:rPr>
                <w:b/>
                <w:bCs/>
                <w:sz w:val="20"/>
                <w:szCs w:val="20"/>
                <w:bdr w:val="nil"/>
                <w:lang w:eastAsia="lt-LT"/>
              </w:rPr>
            </w:pPr>
          </w:p>
          <w:p w14:paraId="4AAA40B4" w14:textId="00810453" w:rsidR="00F76411" w:rsidRPr="00D63DCA" w:rsidRDefault="00F76411" w:rsidP="00F76411">
            <w:pPr>
              <w:tabs>
                <w:tab w:val="left" w:pos="1410"/>
                <w:tab w:val="left" w:pos="6225"/>
              </w:tabs>
              <w:rPr>
                <w:b/>
                <w:bCs/>
                <w:sz w:val="20"/>
                <w:szCs w:val="20"/>
                <w:bdr w:val="nil"/>
                <w:lang w:eastAsia="lt-LT"/>
              </w:rPr>
            </w:pPr>
          </w:p>
          <w:p w14:paraId="708F89D7" w14:textId="77777777" w:rsidR="00F76411" w:rsidRPr="00D63DCA" w:rsidRDefault="00F76411" w:rsidP="00F76411">
            <w:pPr>
              <w:tabs>
                <w:tab w:val="left" w:pos="1410"/>
                <w:tab w:val="left" w:pos="6225"/>
              </w:tabs>
              <w:rPr>
                <w:b/>
                <w:bCs/>
                <w:sz w:val="20"/>
                <w:szCs w:val="20"/>
                <w:bdr w:val="nil"/>
                <w:lang w:eastAsia="lt-LT"/>
              </w:rPr>
            </w:pPr>
          </w:p>
          <w:p w14:paraId="1D03D0E4" w14:textId="77777777" w:rsidR="00994261" w:rsidRPr="00D63DCA" w:rsidRDefault="00994261" w:rsidP="00F76411">
            <w:pPr>
              <w:tabs>
                <w:tab w:val="left" w:pos="1410"/>
                <w:tab w:val="left" w:pos="6225"/>
              </w:tabs>
              <w:rPr>
                <w:b/>
                <w:bCs/>
                <w:sz w:val="20"/>
                <w:szCs w:val="20"/>
                <w:bdr w:val="nil"/>
                <w:lang w:eastAsia="lt-LT"/>
              </w:rPr>
            </w:pPr>
            <w:r w:rsidRPr="00D63DCA">
              <w:rPr>
                <w:b/>
                <w:bCs/>
                <w:sz w:val="20"/>
                <w:szCs w:val="20"/>
                <w:bdr w:val="nil"/>
                <w:lang w:eastAsia="lt-LT"/>
              </w:rPr>
              <w:t>(Pareigos, parašas, vardas, pavardė)</w:t>
            </w:r>
            <w:r w:rsidR="00F76411" w:rsidRPr="00D63DCA">
              <w:rPr>
                <w:b/>
                <w:bCs/>
                <w:sz w:val="20"/>
                <w:szCs w:val="20"/>
                <w:bdr w:val="nil"/>
                <w:lang w:eastAsia="lt-LT"/>
              </w:rPr>
              <w:t xml:space="preserve">                                                              (Pareigos, parašas, vardas, pavardė)</w:t>
            </w:r>
          </w:p>
          <w:p w14:paraId="448B68A1" w14:textId="760B2DF2" w:rsidR="00F76411" w:rsidRPr="00994261" w:rsidRDefault="00F76411" w:rsidP="00F76411">
            <w:pPr>
              <w:tabs>
                <w:tab w:val="left" w:pos="1410"/>
                <w:tab w:val="left" w:pos="6225"/>
              </w:tabs>
              <w:rPr>
                <w:b/>
                <w:bCs/>
                <w:sz w:val="20"/>
                <w:szCs w:val="20"/>
                <w:bdr w:val="nil"/>
                <w:lang w:eastAsia="lt-LT"/>
              </w:rPr>
            </w:pPr>
          </w:p>
        </w:tc>
      </w:tr>
      <w:tr w:rsidR="00994261" w:rsidRPr="00994261" w14:paraId="43BDACFF" w14:textId="77777777" w:rsidTr="00F76411">
        <w:trPr>
          <w:trHeight w:val="408"/>
        </w:trPr>
        <w:tc>
          <w:tcPr>
            <w:tcW w:w="9767" w:type="dxa"/>
            <w:gridSpan w:val="6"/>
            <w:vMerge/>
            <w:vAlign w:val="center"/>
            <w:hideMark/>
          </w:tcPr>
          <w:p w14:paraId="48D58E37"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1BBD83F6" w14:textId="77777777" w:rsidTr="00F76411">
        <w:trPr>
          <w:trHeight w:val="408"/>
        </w:trPr>
        <w:tc>
          <w:tcPr>
            <w:tcW w:w="9767" w:type="dxa"/>
            <w:gridSpan w:val="6"/>
            <w:vMerge/>
            <w:vAlign w:val="center"/>
            <w:hideMark/>
          </w:tcPr>
          <w:p w14:paraId="5EA28462"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5B0D9287" w14:textId="77777777" w:rsidTr="00F76411">
        <w:trPr>
          <w:trHeight w:val="255"/>
        </w:trPr>
        <w:tc>
          <w:tcPr>
            <w:tcW w:w="678" w:type="dxa"/>
            <w:tcBorders>
              <w:left w:val="nil"/>
              <w:bottom w:val="nil"/>
              <w:right w:val="nil"/>
            </w:tcBorders>
            <w:shd w:val="clear" w:color="auto" w:fill="auto"/>
            <w:noWrap/>
            <w:vAlign w:val="bottom"/>
          </w:tcPr>
          <w:p w14:paraId="21B5F973"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4504" w:type="dxa"/>
            <w:tcBorders>
              <w:left w:val="nil"/>
              <w:bottom w:val="nil"/>
              <w:right w:val="nil"/>
            </w:tcBorders>
            <w:shd w:val="clear" w:color="auto" w:fill="auto"/>
            <w:noWrap/>
            <w:vAlign w:val="bottom"/>
          </w:tcPr>
          <w:p w14:paraId="5D2F843F"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958" w:type="dxa"/>
            <w:tcBorders>
              <w:left w:val="nil"/>
              <w:bottom w:val="nil"/>
              <w:right w:val="nil"/>
            </w:tcBorders>
            <w:shd w:val="clear" w:color="auto" w:fill="auto"/>
            <w:noWrap/>
            <w:vAlign w:val="bottom"/>
          </w:tcPr>
          <w:p w14:paraId="02F14C11"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090" w:type="dxa"/>
            <w:tcBorders>
              <w:left w:val="nil"/>
              <w:bottom w:val="nil"/>
              <w:right w:val="nil"/>
            </w:tcBorders>
            <w:shd w:val="clear" w:color="auto" w:fill="auto"/>
            <w:noWrap/>
            <w:vAlign w:val="bottom"/>
          </w:tcPr>
          <w:p w14:paraId="7DFFE038"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431" w:type="dxa"/>
            <w:tcBorders>
              <w:left w:val="nil"/>
              <w:bottom w:val="nil"/>
              <w:right w:val="nil"/>
            </w:tcBorders>
            <w:shd w:val="clear" w:color="auto" w:fill="auto"/>
            <w:noWrap/>
            <w:vAlign w:val="bottom"/>
          </w:tcPr>
          <w:p w14:paraId="5C49BF74"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106" w:type="dxa"/>
            <w:tcBorders>
              <w:left w:val="nil"/>
              <w:bottom w:val="nil"/>
              <w:right w:val="nil"/>
            </w:tcBorders>
            <w:shd w:val="clear" w:color="auto" w:fill="auto"/>
            <w:noWrap/>
            <w:vAlign w:val="bottom"/>
          </w:tcPr>
          <w:p w14:paraId="1442A055" w14:textId="77777777" w:rsidR="00994261" w:rsidRPr="00994261" w:rsidRDefault="00994261" w:rsidP="00994261">
            <w:pPr>
              <w:pBdr>
                <w:top w:val="nil"/>
                <w:left w:val="nil"/>
                <w:bottom w:val="nil"/>
                <w:right w:val="nil"/>
                <w:between w:val="nil"/>
                <w:bar w:val="nil"/>
              </w:pBdr>
              <w:rPr>
                <w:sz w:val="20"/>
                <w:szCs w:val="20"/>
                <w:bdr w:val="nil"/>
                <w:lang w:eastAsia="lt-LT"/>
              </w:rPr>
            </w:pPr>
          </w:p>
        </w:tc>
      </w:tr>
    </w:tbl>
    <w:p w14:paraId="691ACA72" w14:textId="77777777" w:rsidR="00B91418" w:rsidRPr="00D63DCA" w:rsidRDefault="00B91418" w:rsidP="00B91418">
      <w:pPr>
        <w:tabs>
          <w:tab w:val="left" w:pos="1080"/>
        </w:tabs>
        <w:rPr>
          <w:b/>
        </w:rPr>
      </w:pPr>
    </w:p>
    <w:sectPr w:rsidR="00B91418" w:rsidRPr="00D63DCA" w:rsidSect="00A03C3B">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75E77" w14:textId="77777777" w:rsidR="003F26B3" w:rsidRDefault="003F26B3" w:rsidP="008F7F9F">
      <w:r>
        <w:separator/>
      </w:r>
    </w:p>
  </w:endnote>
  <w:endnote w:type="continuationSeparator" w:id="0">
    <w:p w14:paraId="5B3C7C60" w14:textId="77777777" w:rsidR="003F26B3" w:rsidRDefault="003F26B3" w:rsidP="008F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75D78" w14:textId="77777777" w:rsidR="003F26B3" w:rsidRDefault="003F26B3" w:rsidP="008F7F9F">
      <w:r>
        <w:separator/>
      </w:r>
    </w:p>
  </w:footnote>
  <w:footnote w:type="continuationSeparator" w:id="0">
    <w:p w14:paraId="202E79AB" w14:textId="77777777" w:rsidR="003F26B3" w:rsidRDefault="003F26B3" w:rsidP="008F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3437"/>
      <w:docPartObj>
        <w:docPartGallery w:val="Page Numbers (Top of Page)"/>
        <w:docPartUnique/>
      </w:docPartObj>
    </w:sdtPr>
    <w:sdtContent>
      <w:p w14:paraId="14FDAA9A" w14:textId="607AAD13" w:rsidR="008F7F9F" w:rsidRDefault="008F7F9F">
        <w:pPr>
          <w:pStyle w:val="Antrats"/>
          <w:jc w:val="center"/>
        </w:pPr>
        <w:r>
          <w:fldChar w:fldCharType="begin"/>
        </w:r>
        <w:r>
          <w:instrText>PAGE   \* MERGEFORMAT</w:instrText>
        </w:r>
        <w:r>
          <w:fldChar w:fldCharType="separate"/>
        </w:r>
        <w:r w:rsidR="00AE5061">
          <w:rPr>
            <w:noProof/>
          </w:rPr>
          <w:t>7</w:t>
        </w:r>
        <w:r>
          <w:fldChar w:fldCharType="end"/>
        </w:r>
      </w:p>
    </w:sdtContent>
  </w:sdt>
  <w:p w14:paraId="3411DBC7" w14:textId="77777777" w:rsidR="008F7F9F" w:rsidRDefault="008F7F9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0754" w14:textId="4D23417E" w:rsidR="003174C6" w:rsidRDefault="00A57C2E" w:rsidP="00A57C2E">
    <w:pPr>
      <w:pStyle w:val="Antrats"/>
      <w:jc w:val="right"/>
    </w:pP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717D"/>
    <w:multiLevelType w:val="hybridMultilevel"/>
    <w:tmpl w:val="6EFC2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4266BA"/>
    <w:multiLevelType w:val="hybridMultilevel"/>
    <w:tmpl w:val="58EEF636"/>
    <w:lvl w:ilvl="0" w:tplc="3B3271BA">
      <w:start w:val="1"/>
      <w:numFmt w:val="upperRoman"/>
      <w:lvlText w:val="%1."/>
      <w:lvlJc w:val="left"/>
      <w:pPr>
        <w:ind w:left="720" w:hanging="360"/>
      </w:pPr>
      <w:rPr>
        <w:rFonts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ED7551"/>
    <w:multiLevelType w:val="hybridMultilevel"/>
    <w:tmpl w:val="F42C0294"/>
    <w:lvl w:ilvl="0" w:tplc="72242B2C">
      <w:start w:val="1"/>
      <w:numFmt w:val="upperRoman"/>
      <w:pStyle w:val="Antrat1"/>
      <w:lvlText w:val="%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D5985"/>
    <w:multiLevelType w:val="hybridMultilevel"/>
    <w:tmpl w:val="68EC8128"/>
    <w:lvl w:ilvl="0" w:tplc="3B3271BA">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5A4F7D"/>
    <w:multiLevelType w:val="multilevel"/>
    <w:tmpl w:val="BCEACDAE"/>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1ED12CC"/>
    <w:multiLevelType w:val="hybridMultilevel"/>
    <w:tmpl w:val="A13AA86A"/>
    <w:lvl w:ilvl="0" w:tplc="610C76A2">
      <w:start w:val="1"/>
      <w:numFmt w:val="decimal"/>
      <w:lvlText w:val="%1."/>
      <w:lvlJc w:val="left"/>
      <w:pPr>
        <w:ind w:left="360" w:hanging="360"/>
      </w:pPr>
      <w:rPr>
        <w:rFonts w:hint="default"/>
        <w:i w:val="0"/>
      </w:rPr>
    </w:lvl>
    <w:lvl w:ilvl="1" w:tplc="FFFFFFFF" w:tentative="1">
      <w:start w:val="1"/>
      <w:numFmt w:val="lowerLetter"/>
      <w:lvlText w:val="%2."/>
      <w:lvlJc w:val="left"/>
      <w:pPr>
        <w:ind w:left="-1254" w:hanging="360"/>
      </w:pPr>
    </w:lvl>
    <w:lvl w:ilvl="2" w:tplc="FFFFFFFF" w:tentative="1">
      <w:start w:val="1"/>
      <w:numFmt w:val="lowerRoman"/>
      <w:lvlText w:val="%3."/>
      <w:lvlJc w:val="right"/>
      <w:pPr>
        <w:ind w:left="-534" w:hanging="180"/>
      </w:pPr>
    </w:lvl>
    <w:lvl w:ilvl="3" w:tplc="FFFFFFFF" w:tentative="1">
      <w:start w:val="1"/>
      <w:numFmt w:val="decimal"/>
      <w:lvlText w:val="%4."/>
      <w:lvlJc w:val="left"/>
      <w:pPr>
        <w:ind w:left="186" w:hanging="360"/>
      </w:pPr>
    </w:lvl>
    <w:lvl w:ilvl="4" w:tplc="FFFFFFFF" w:tentative="1">
      <w:start w:val="1"/>
      <w:numFmt w:val="lowerLetter"/>
      <w:lvlText w:val="%5."/>
      <w:lvlJc w:val="left"/>
      <w:pPr>
        <w:ind w:left="906" w:hanging="360"/>
      </w:pPr>
    </w:lvl>
    <w:lvl w:ilvl="5" w:tplc="FFFFFFFF" w:tentative="1">
      <w:start w:val="1"/>
      <w:numFmt w:val="lowerRoman"/>
      <w:lvlText w:val="%6."/>
      <w:lvlJc w:val="right"/>
      <w:pPr>
        <w:ind w:left="1626" w:hanging="180"/>
      </w:pPr>
    </w:lvl>
    <w:lvl w:ilvl="6" w:tplc="FFFFFFFF" w:tentative="1">
      <w:start w:val="1"/>
      <w:numFmt w:val="decimal"/>
      <w:lvlText w:val="%7."/>
      <w:lvlJc w:val="left"/>
      <w:pPr>
        <w:ind w:left="2346" w:hanging="360"/>
      </w:pPr>
    </w:lvl>
    <w:lvl w:ilvl="7" w:tplc="FFFFFFFF" w:tentative="1">
      <w:start w:val="1"/>
      <w:numFmt w:val="lowerLetter"/>
      <w:lvlText w:val="%8."/>
      <w:lvlJc w:val="left"/>
      <w:pPr>
        <w:ind w:left="3066" w:hanging="360"/>
      </w:pPr>
    </w:lvl>
    <w:lvl w:ilvl="8" w:tplc="FFFFFFFF" w:tentative="1">
      <w:start w:val="1"/>
      <w:numFmt w:val="lowerRoman"/>
      <w:lvlText w:val="%9."/>
      <w:lvlJc w:val="right"/>
      <w:pPr>
        <w:ind w:left="3786" w:hanging="180"/>
      </w:pPr>
    </w:lvl>
  </w:abstractNum>
  <w:abstractNum w:abstractNumId="6" w15:restartNumberingAfterBreak="0">
    <w:nsid w:val="323A137C"/>
    <w:multiLevelType w:val="hybridMultilevel"/>
    <w:tmpl w:val="978EBCCA"/>
    <w:lvl w:ilvl="0" w:tplc="2D269644">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64C30C5"/>
    <w:multiLevelType w:val="hybridMultilevel"/>
    <w:tmpl w:val="84EE2830"/>
    <w:lvl w:ilvl="0" w:tplc="0BE46D10">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CC760FF"/>
    <w:multiLevelType w:val="multilevel"/>
    <w:tmpl w:val="12C2DC10"/>
    <w:lvl w:ilvl="0">
      <w:start w:val="11"/>
      <w:numFmt w:val="decimal"/>
      <w:lvlText w:val="%1."/>
      <w:lvlJc w:val="left"/>
      <w:pPr>
        <w:ind w:left="660" w:hanging="660"/>
      </w:pPr>
      <w:rPr>
        <w:color w:val="auto"/>
      </w:rPr>
    </w:lvl>
    <w:lvl w:ilvl="1">
      <w:start w:val="1"/>
      <w:numFmt w:val="decimal"/>
      <w:lvlText w:val="%1.%2."/>
      <w:lvlJc w:val="left"/>
      <w:pPr>
        <w:ind w:left="873" w:hanging="660"/>
      </w:pPr>
      <w:rPr>
        <w:b w:val="0"/>
        <w:color w:val="auto"/>
      </w:rPr>
    </w:lvl>
    <w:lvl w:ilvl="2">
      <w:start w:val="1"/>
      <w:numFmt w:val="decimal"/>
      <w:lvlText w:val="%1.%2.%3."/>
      <w:lvlJc w:val="left"/>
      <w:pPr>
        <w:ind w:left="1146" w:hanging="720"/>
      </w:pPr>
      <w:rPr>
        <w:color w:val="auto"/>
      </w:rPr>
    </w:lvl>
    <w:lvl w:ilvl="3">
      <w:start w:val="1"/>
      <w:numFmt w:val="decimal"/>
      <w:lvlText w:val="%1.%2.%3.%4."/>
      <w:lvlJc w:val="left"/>
      <w:pPr>
        <w:ind w:left="1359" w:hanging="720"/>
      </w:pPr>
      <w:rPr>
        <w:color w:val="auto"/>
      </w:rPr>
    </w:lvl>
    <w:lvl w:ilvl="4">
      <w:start w:val="1"/>
      <w:numFmt w:val="decimal"/>
      <w:lvlText w:val="%1.%2.%3.%4.%5."/>
      <w:lvlJc w:val="left"/>
      <w:pPr>
        <w:ind w:left="1932" w:hanging="1080"/>
      </w:pPr>
      <w:rPr>
        <w:color w:val="auto"/>
      </w:rPr>
    </w:lvl>
    <w:lvl w:ilvl="5">
      <w:start w:val="1"/>
      <w:numFmt w:val="decimal"/>
      <w:lvlText w:val="%1.%2.%3.%4.%5.%6."/>
      <w:lvlJc w:val="left"/>
      <w:pPr>
        <w:ind w:left="2145" w:hanging="1080"/>
      </w:pPr>
      <w:rPr>
        <w:color w:val="auto"/>
      </w:rPr>
    </w:lvl>
    <w:lvl w:ilvl="6">
      <w:start w:val="1"/>
      <w:numFmt w:val="decimal"/>
      <w:lvlText w:val="%1.%2.%3.%4.%5.%6.%7."/>
      <w:lvlJc w:val="left"/>
      <w:pPr>
        <w:ind w:left="2718" w:hanging="1440"/>
      </w:pPr>
      <w:rPr>
        <w:color w:val="auto"/>
      </w:rPr>
    </w:lvl>
    <w:lvl w:ilvl="7">
      <w:start w:val="1"/>
      <w:numFmt w:val="decimal"/>
      <w:lvlText w:val="%1.%2.%3.%4.%5.%6.%7.%8."/>
      <w:lvlJc w:val="left"/>
      <w:pPr>
        <w:ind w:left="2931" w:hanging="1440"/>
      </w:pPr>
      <w:rPr>
        <w:color w:val="auto"/>
      </w:rPr>
    </w:lvl>
    <w:lvl w:ilvl="8">
      <w:start w:val="1"/>
      <w:numFmt w:val="decimal"/>
      <w:lvlText w:val="%1.%2.%3.%4.%5.%6.%7.%8.%9."/>
      <w:lvlJc w:val="left"/>
      <w:pPr>
        <w:ind w:left="3504" w:hanging="1800"/>
      </w:pPr>
      <w:rPr>
        <w:color w:val="auto"/>
      </w:rPr>
    </w:lvl>
  </w:abstractNum>
  <w:abstractNum w:abstractNumId="9" w15:restartNumberingAfterBreak="0">
    <w:nsid w:val="54382BFF"/>
    <w:multiLevelType w:val="hybridMultilevel"/>
    <w:tmpl w:val="55D8BC6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F43D9E"/>
    <w:multiLevelType w:val="hybridMultilevel"/>
    <w:tmpl w:val="1BCA5466"/>
    <w:lvl w:ilvl="0" w:tplc="3B3271BA">
      <w:start w:val="1"/>
      <w:numFmt w:val="upperRoman"/>
      <w:lvlText w:val="%1."/>
      <w:lvlJc w:val="left"/>
      <w:pPr>
        <w:ind w:left="1146" w:hanging="360"/>
      </w:pPr>
      <w:rPr>
        <w:rFonts w:cs="Times New Roman"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620839220">
    <w:abstractNumId w:val="3"/>
  </w:num>
  <w:num w:numId="2" w16cid:durableId="1764959164">
    <w:abstractNumId w:val="6"/>
  </w:num>
  <w:num w:numId="3" w16cid:durableId="182131177">
    <w:abstractNumId w:val="4"/>
  </w:num>
  <w:num w:numId="4" w16cid:durableId="1470633537">
    <w:abstractNumId w:val="7"/>
  </w:num>
  <w:num w:numId="5" w16cid:durableId="740758661">
    <w:abstractNumId w:val="11"/>
  </w:num>
  <w:num w:numId="6" w16cid:durableId="1276056225">
    <w:abstractNumId w:val="1"/>
  </w:num>
  <w:num w:numId="7" w16cid:durableId="640303425">
    <w:abstractNumId w:val="0"/>
  </w:num>
  <w:num w:numId="8" w16cid:durableId="1638488558">
    <w:abstractNumId w:val="2"/>
  </w:num>
  <w:num w:numId="9" w16cid:durableId="938023044">
    <w:abstractNumId w:val="10"/>
  </w:num>
  <w:num w:numId="10" w16cid:durableId="1612859932">
    <w:abstractNumId w:val="9"/>
  </w:num>
  <w:num w:numId="11" w16cid:durableId="391582101">
    <w:abstractNumId w:val="5"/>
  </w:num>
  <w:num w:numId="12" w16cid:durableId="89207858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342051">
    <w:abstractNumId w:val="2"/>
    <w:lvlOverride w:ilvl="0">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052"/>
    <w:rsid w:val="00000132"/>
    <w:rsid w:val="00012CE9"/>
    <w:rsid w:val="00024C3D"/>
    <w:rsid w:val="00041CDD"/>
    <w:rsid w:val="00055A99"/>
    <w:rsid w:val="0006458B"/>
    <w:rsid w:val="000728DB"/>
    <w:rsid w:val="00076B30"/>
    <w:rsid w:val="00076D36"/>
    <w:rsid w:val="000818F4"/>
    <w:rsid w:val="00091149"/>
    <w:rsid w:val="00091E14"/>
    <w:rsid w:val="000A46C8"/>
    <w:rsid w:val="000B0386"/>
    <w:rsid w:val="000B7C97"/>
    <w:rsid w:val="000D566C"/>
    <w:rsid w:val="000D6CB2"/>
    <w:rsid w:val="00115CF7"/>
    <w:rsid w:val="00136631"/>
    <w:rsid w:val="00156FE1"/>
    <w:rsid w:val="00175767"/>
    <w:rsid w:val="00196AB1"/>
    <w:rsid w:val="001A4550"/>
    <w:rsid w:val="001A66EE"/>
    <w:rsid w:val="001B5416"/>
    <w:rsid w:val="001C083A"/>
    <w:rsid w:val="001D6A28"/>
    <w:rsid w:val="001E6546"/>
    <w:rsid w:val="00210848"/>
    <w:rsid w:val="00216E51"/>
    <w:rsid w:val="002204AC"/>
    <w:rsid w:val="00247362"/>
    <w:rsid w:val="0026232F"/>
    <w:rsid w:val="002953B8"/>
    <w:rsid w:val="002C3150"/>
    <w:rsid w:val="002D596A"/>
    <w:rsid w:val="002E3B19"/>
    <w:rsid w:val="002E51CA"/>
    <w:rsid w:val="002E61B4"/>
    <w:rsid w:val="002F73E7"/>
    <w:rsid w:val="00300D07"/>
    <w:rsid w:val="00302741"/>
    <w:rsid w:val="003174C6"/>
    <w:rsid w:val="00322580"/>
    <w:rsid w:val="0032485F"/>
    <w:rsid w:val="003320F3"/>
    <w:rsid w:val="00336FF4"/>
    <w:rsid w:val="00337130"/>
    <w:rsid w:val="00343FA7"/>
    <w:rsid w:val="0034521F"/>
    <w:rsid w:val="003511C2"/>
    <w:rsid w:val="0036321F"/>
    <w:rsid w:val="00372F31"/>
    <w:rsid w:val="003739B2"/>
    <w:rsid w:val="003778DF"/>
    <w:rsid w:val="003800DC"/>
    <w:rsid w:val="003979F3"/>
    <w:rsid w:val="003A446F"/>
    <w:rsid w:val="003B17C1"/>
    <w:rsid w:val="003D6139"/>
    <w:rsid w:val="003E3B2C"/>
    <w:rsid w:val="003F26B3"/>
    <w:rsid w:val="004068E3"/>
    <w:rsid w:val="00421D5D"/>
    <w:rsid w:val="00444947"/>
    <w:rsid w:val="00451675"/>
    <w:rsid w:val="00452CE6"/>
    <w:rsid w:val="00473C95"/>
    <w:rsid w:val="00474496"/>
    <w:rsid w:val="00476BBE"/>
    <w:rsid w:val="00486B7A"/>
    <w:rsid w:val="004B5CFF"/>
    <w:rsid w:val="004C102B"/>
    <w:rsid w:val="004D5C8F"/>
    <w:rsid w:val="004E7651"/>
    <w:rsid w:val="00502972"/>
    <w:rsid w:val="005058B5"/>
    <w:rsid w:val="00511CFE"/>
    <w:rsid w:val="00512F15"/>
    <w:rsid w:val="00526B20"/>
    <w:rsid w:val="00547353"/>
    <w:rsid w:val="00553EBD"/>
    <w:rsid w:val="00554559"/>
    <w:rsid w:val="005608AF"/>
    <w:rsid w:val="00562FDF"/>
    <w:rsid w:val="0058056B"/>
    <w:rsid w:val="00591A3C"/>
    <w:rsid w:val="005B676A"/>
    <w:rsid w:val="005C4D03"/>
    <w:rsid w:val="005D072E"/>
    <w:rsid w:val="005E4B22"/>
    <w:rsid w:val="00630FD9"/>
    <w:rsid w:val="0063212B"/>
    <w:rsid w:val="00666E40"/>
    <w:rsid w:val="0067700F"/>
    <w:rsid w:val="00694DB5"/>
    <w:rsid w:val="00697AE0"/>
    <w:rsid w:val="006A39B6"/>
    <w:rsid w:val="006E3F60"/>
    <w:rsid w:val="006F337E"/>
    <w:rsid w:val="006F4127"/>
    <w:rsid w:val="006F545B"/>
    <w:rsid w:val="006F5F4B"/>
    <w:rsid w:val="007079FF"/>
    <w:rsid w:val="007169C6"/>
    <w:rsid w:val="00717697"/>
    <w:rsid w:val="0072150A"/>
    <w:rsid w:val="00724CA8"/>
    <w:rsid w:val="00736BAF"/>
    <w:rsid w:val="00746EBB"/>
    <w:rsid w:val="00772B80"/>
    <w:rsid w:val="007967DF"/>
    <w:rsid w:val="007A4FD5"/>
    <w:rsid w:val="007A72F6"/>
    <w:rsid w:val="007B01B4"/>
    <w:rsid w:val="007B527C"/>
    <w:rsid w:val="007D2AED"/>
    <w:rsid w:val="007D42A9"/>
    <w:rsid w:val="007F7ED2"/>
    <w:rsid w:val="00805C90"/>
    <w:rsid w:val="008063AC"/>
    <w:rsid w:val="0081014C"/>
    <w:rsid w:val="00822B3A"/>
    <w:rsid w:val="008240E9"/>
    <w:rsid w:val="008527C7"/>
    <w:rsid w:val="008619D6"/>
    <w:rsid w:val="00870FEC"/>
    <w:rsid w:val="008922D4"/>
    <w:rsid w:val="008977BB"/>
    <w:rsid w:val="008A4572"/>
    <w:rsid w:val="008A5688"/>
    <w:rsid w:val="008A7E7A"/>
    <w:rsid w:val="008D115E"/>
    <w:rsid w:val="008D44B8"/>
    <w:rsid w:val="008E1119"/>
    <w:rsid w:val="008F0311"/>
    <w:rsid w:val="008F30D5"/>
    <w:rsid w:val="008F46B9"/>
    <w:rsid w:val="008F7794"/>
    <w:rsid w:val="008F7F9F"/>
    <w:rsid w:val="009119B6"/>
    <w:rsid w:val="0091673F"/>
    <w:rsid w:val="00917F1D"/>
    <w:rsid w:val="00921888"/>
    <w:rsid w:val="0092498F"/>
    <w:rsid w:val="00925C96"/>
    <w:rsid w:val="00927963"/>
    <w:rsid w:val="00935AB0"/>
    <w:rsid w:val="00940E6A"/>
    <w:rsid w:val="00940ED4"/>
    <w:rsid w:val="00965C91"/>
    <w:rsid w:val="00994261"/>
    <w:rsid w:val="009A70CE"/>
    <w:rsid w:val="009B44CE"/>
    <w:rsid w:val="009B6073"/>
    <w:rsid w:val="009C4FAC"/>
    <w:rsid w:val="009C5E3E"/>
    <w:rsid w:val="009D1CF8"/>
    <w:rsid w:val="009E02B9"/>
    <w:rsid w:val="009E12C7"/>
    <w:rsid w:val="009F2147"/>
    <w:rsid w:val="009F5073"/>
    <w:rsid w:val="00A03C3B"/>
    <w:rsid w:val="00A116C4"/>
    <w:rsid w:val="00A20D6B"/>
    <w:rsid w:val="00A40695"/>
    <w:rsid w:val="00A57C2E"/>
    <w:rsid w:val="00A6770D"/>
    <w:rsid w:val="00A81647"/>
    <w:rsid w:val="00A84C96"/>
    <w:rsid w:val="00AE01B4"/>
    <w:rsid w:val="00AE3A2C"/>
    <w:rsid w:val="00AE5061"/>
    <w:rsid w:val="00B14317"/>
    <w:rsid w:val="00B26441"/>
    <w:rsid w:val="00B3254F"/>
    <w:rsid w:val="00B37F65"/>
    <w:rsid w:val="00B51EF1"/>
    <w:rsid w:val="00B526E4"/>
    <w:rsid w:val="00B53D2E"/>
    <w:rsid w:val="00B60FAE"/>
    <w:rsid w:val="00B6226E"/>
    <w:rsid w:val="00B64F25"/>
    <w:rsid w:val="00B6644A"/>
    <w:rsid w:val="00B7121A"/>
    <w:rsid w:val="00B723D8"/>
    <w:rsid w:val="00B770FD"/>
    <w:rsid w:val="00B84C9B"/>
    <w:rsid w:val="00B91418"/>
    <w:rsid w:val="00BA7D3E"/>
    <w:rsid w:val="00BB05C4"/>
    <w:rsid w:val="00BB6FCA"/>
    <w:rsid w:val="00BD2D5E"/>
    <w:rsid w:val="00BE25AB"/>
    <w:rsid w:val="00C01804"/>
    <w:rsid w:val="00C053BB"/>
    <w:rsid w:val="00C15C5E"/>
    <w:rsid w:val="00C27458"/>
    <w:rsid w:val="00C34745"/>
    <w:rsid w:val="00C73582"/>
    <w:rsid w:val="00C85E18"/>
    <w:rsid w:val="00C9552D"/>
    <w:rsid w:val="00C97282"/>
    <w:rsid w:val="00CA368A"/>
    <w:rsid w:val="00CC0052"/>
    <w:rsid w:val="00CC1AFE"/>
    <w:rsid w:val="00CD0BCD"/>
    <w:rsid w:val="00CF3548"/>
    <w:rsid w:val="00CF4DAC"/>
    <w:rsid w:val="00D01DA2"/>
    <w:rsid w:val="00D140B9"/>
    <w:rsid w:val="00D32A05"/>
    <w:rsid w:val="00D4353E"/>
    <w:rsid w:val="00D44A2A"/>
    <w:rsid w:val="00D60A21"/>
    <w:rsid w:val="00D63DCA"/>
    <w:rsid w:val="00D71FF8"/>
    <w:rsid w:val="00D76158"/>
    <w:rsid w:val="00D87549"/>
    <w:rsid w:val="00D91736"/>
    <w:rsid w:val="00D9749A"/>
    <w:rsid w:val="00DA2937"/>
    <w:rsid w:val="00DA37F2"/>
    <w:rsid w:val="00DB0A3F"/>
    <w:rsid w:val="00DC731B"/>
    <w:rsid w:val="00DE7767"/>
    <w:rsid w:val="00DF0224"/>
    <w:rsid w:val="00DF37A9"/>
    <w:rsid w:val="00E144C8"/>
    <w:rsid w:val="00E177E1"/>
    <w:rsid w:val="00E23B6B"/>
    <w:rsid w:val="00E53E06"/>
    <w:rsid w:val="00E832E8"/>
    <w:rsid w:val="00E906C3"/>
    <w:rsid w:val="00E940D7"/>
    <w:rsid w:val="00E96ECE"/>
    <w:rsid w:val="00E978E9"/>
    <w:rsid w:val="00EC5709"/>
    <w:rsid w:val="00EF476B"/>
    <w:rsid w:val="00EF4F80"/>
    <w:rsid w:val="00F05377"/>
    <w:rsid w:val="00F06878"/>
    <w:rsid w:val="00F149CF"/>
    <w:rsid w:val="00F15DAA"/>
    <w:rsid w:val="00F556C0"/>
    <w:rsid w:val="00F6019C"/>
    <w:rsid w:val="00F608F2"/>
    <w:rsid w:val="00F626AE"/>
    <w:rsid w:val="00F76411"/>
    <w:rsid w:val="00F96511"/>
    <w:rsid w:val="00FA0633"/>
    <w:rsid w:val="00FA2AD0"/>
    <w:rsid w:val="00FA2B4C"/>
    <w:rsid w:val="00FB34E0"/>
    <w:rsid w:val="00FB5877"/>
    <w:rsid w:val="00FB74F4"/>
    <w:rsid w:val="00FD2641"/>
    <w:rsid w:val="00FE6B74"/>
    <w:rsid w:val="00FF28F3"/>
    <w:rsid w:val="00FF2A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A6614"/>
  <w15:chartTrackingRefBased/>
  <w15:docId w15:val="{68B7EF9A-B34B-49DB-8E5D-C754280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F2"/>
    <w:rPr>
      <w:rFonts w:eastAsia="Times New Roman" w:cs="Times New Roman"/>
      <w:szCs w:val="24"/>
    </w:rPr>
  </w:style>
  <w:style w:type="paragraph" w:styleId="Antrat1">
    <w:name w:val="heading 1"/>
    <w:basedOn w:val="prastasis"/>
    <w:next w:val="prastasis"/>
    <w:link w:val="Antrat1Diagrama"/>
    <w:uiPriority w:val="9"/>
    <w:qFormat/>
    <w:rsid w:val="00697AE0"/>
    <w:pPr>
      <w:keepNext/>
      <w:keepLines/>
      <w:numPr>
        <w:numId w:val="8"/>
      </w:numPr>
      <w:spacing w:before="240" w:after="12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697A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tilius5Diagrama">
    <w:name w:val="Stilius5 Diagrama"/>
    <w:link w:val="Stilius5"/>
    <w:locked/>
    <w:rsid w:val="00CC0052"/>
    <w:rPr>
      <w:b/>
      <w:sz w:val="28"/>
      <w:szCs w:val="28"/>
    </w:rPr>
  </w:style>
  <w:style w:type="paragraph" w:customStyle="1" w:styleId="Stilius5">
    <w:name w:val="Stilius5"/>
    <w:basedOn w:val="prastasis"/>
    <w:link w:val="Stilius5Diagrama"/>
    <w:qFormat/>
    <w:rsid w:val="00CC0052"/>
    <w:pPr>
      <w:spacing w:after="200" w:line="276" w:lineRule="auto"/>
      <w:jc w:val="center"/>
    </w:pPr>
    <w:rPr>
      <w:rFonts w:eastAsiaTheme="minorHAnsi" w:cstheme="minorBidi"/>
      <w:b/>
      <w:sz w:val="28"/>
      <w:szCs w:val="28"/>
    </w:rPr>
  </w:style>
  <w:style w:type="character" w:styleId="Grietas">
    <w:name w:val="Strong"/>
    <w:basedOn w:val="Numatytasispastraiposriftas"/>
    <w:uiPriority w:val="22"/>
    <w:qFormat/>
    <w:rsid w:val="00CC0052"/>
    <w:rPr>
      <w:b/>
      <w:bC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
    <w:uiPriority w:val="34"/>
    <w:qFormat/>
    <w:rsid w:val="00CC0052"/>
    <w:pPr>
      <w:ind w:left="720"/>
      <w:contextualSpacing/>
      <w:jc w:val="both"/>
    </w:pPr>
    <w:rPr>
      <w:rFonts w:eastAsia="Calibri"/>
      <w:szCs w:val="22"/>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locked/>
    <w:rsid w:val="00CC0052"/>
    <w:rPr>
      <w:rFonts w:eastAsia="Calibri" w:cs="Times New Roman"/>
    </w:rPr>
  </w:style>
  <w:style w:type="character" w:styleId="Komentaronuoroda">
    <w:name w:val="annotation reference"/>
    <w:basedOn w:val="Numatytasispastraiposriftas"/>
    <w:uiPriority w:val="99"/>
    <w:semiHidden/>
    <w:unhideWhenUsed/>
    <w:rsid w:val="00DF37A9"/>
    <w:rPr>
      <w:sz w:val="16"/>
      <w:szCs w:val="16"/>
    </w:rPr>
  </w:style>
  <w:style w:type="paragraph" w:styleId="Komentarotekstas">
    <w:name w:val="annotation text"/>
    <w:basedOn w:val="prastasis"/>
    <w:link w:val="KomentarotekstasDiagrama"/>
    <w:uiPriority w:val="99"/>
    <w:semiHidden/>
    <w:unhideWhenUsed/>
    <w:rsid w:val="00DF37A9"/>
    <w:rPr>
      <w:sz w:val="20"/>
      <w:szCs w:val="20"/>
    </w:rPr>
  </w:style>
  <w:style w:type="character" w:customStyle="1" w:styleId="KomentarotekstasDiagrama">
    <w:name w:val="Komentaro tekstas Diagrama"/>
    <w:basedOn w:val="Numatytasispastraiposriftas"/>
    <w:link w:val="Komentarotekstas"/>
    <w:uiPriority w:val="99"/>
    <w:semiHidden/>
    <w:rsid w:val="00DF37A9"/>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F37A9"/>
    <w:rPr>
      <w:b/>
      <w:bCs/>
    </w:rPr>
  </w:style>
  <w:style w:type="character" w:customStyle="1" w:styleId="KomentarotemaDiagrama">
    <w:name w:val="Komentaro tema Diagrama"/>
    <w:basedOn w:val="KomentarotekstasDiagrama"/>
    <w:link w:val="Komentarotema"/>
    <w:uiPriority w:val="99"/>
    <w:semiHidden/>
    <w:rsid w:val="00DF37A9"/>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DF37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7A9"/>
    <w:rPr>
      <w:rFonts w:ascii="Segoe UI" w:eastAsia="Times New Roman" w:hAnsi="Segoe UI" w:cs="Segoe UI"/>
      <w:sz w:val="18"/>
      <w:szCs w:val="18"/>
    </w:rPr>
  </w:style>
  <w:style w:type="character" w:styleId="Hipersaitas">
    <w:name w:val="Hyperlink"/>
    <w:basedOn w:val="Numatytasispastraiposriftas"/>
    <w:uiPriority w:val="99"/>
    <w:unhideWhenUsed/>
    <w:rsid w:val="001A66EE"/>
    <w:rPr>
      <w:color w:val="0563C1" w:themeColor="hyperlink"/>
      <w:u w:val="single"/>
    </w:rPr>
  </w:style>
  <w:style w:type="character" w:customStyle="1" w:styleId="Neapdorotaspaminjimas1">
    <w:name w:val="Neapdorotas paminėjimas1"/>
    <w:basedOn w:val="Numatytasispastraiposriftas"/>
    <w:uiPriority w:val="99"/>
    <w:semiHidden/>
    <w:unhideWhenUsed/>
    <w:rsid w:val="00B53D2E"/>
    <w:rPr>
      <w:color w:val="605E5C"/>
      <w:shd w:val="clear" w:color="auto" w:fill="E1DFDD"/>
    </w:rPr>
  </w:style>
  <w:style w:type="character" w:customStyle="1" w:styleId="Neapdorotaspaminjimas2">
    <w:name w:val="Neapdorotas paminėjimas2"/>
    <w:basedOn w:val="Numatytasispastraiposriftas"/>
    <w:uiPriority w:val="99"/>
    <w:semiHidden/>
    <w:unhideWhenUsed/>
    <w:rsid w:val="00F626AE"/>
    <w:rPr>
      <w:color w:val="605E5C"/>
      <w:shd w:val="clear" w:color="auto" w:fill="E1DFDD"/>
    </w:rPr>
  </w:style>
  <w:style w:type="paragraph" w:styleId="Antrats">
    <w:name w:val="header"/>
    <w:basedOn w:val="prastasis"/>
    <w:link w:val="AntratsDiagrama"/>
    <w:uiPriority w:val="99"/>
    <w:unhideWhenUsed/>
    <w:rsid w:val="008F7F9F"/>
    <w:pPr>
      <w:tabs>
        <w:tab w:val="center" w:pos="4819"/>
        <w:tab w:val="right" w:pos="9638"/>
      </w:tabs>
    </w:pPr>
  </w:style>
  <w:style w:type="character" w:customStyle="1" w:styleId="AntratsDiagrama">
    <w:name w:val="Antraštės Diagrama"/>
    <w:basedOn w:val="Numatytasispastraiposriftas"/>
    <w:link w:val="Antrats"/>
    <w:uiPriority w:val="99"/>
    <w:rsid w:val="008F7F9F"/>
    <w:rPr>
      <w:rFonts w:eastAsia="Times New Roman" w:cs="Times New Roman"/>
      <w:szCs w:val="24"/>
    </w:rPr>
  </w:style>
  <w:style w:type="paragraph" w:styleId="Porat">
    <w:name w:val="footer"/>
    <w:basedOn w:val="prastasis"/>
    <w:link w:val="PoratDiagrama"/>
    <w:uiPriority w:val="99"/>
    <w:unhideWhenUsed/>
    <w:rsid w:val="008F7F9F"/>
    <w:pPr>
      <w:tabs>
        <w:tab w:val="center" w:pos="4819"/>
        <w:tab w:val="right" w:pos="9638"/>
      </w:tabs>
    </w:pPr>
  </w:style>
  <w:style w:type="character" w:customStyle="1" w:styleId="PoratDiagrama">
    <w:name w:val="Poraštė Diagrama"/>
    <w:basedOn w:val="Numatytasispastraiposriftas"/>
    <w:link w:val="Porat"/>
    <w:uiPriority w:val="99"/>
    <w:rsid w:val="008F7F9F"/>
    <w:rPr>
      <w:rFonts w:eastAsia="Times New Roman" w:cs="Times New Roman"/>
      <w:szCs w:val="24"/>
    </w:rPr>
  </w:style>
  <w:style w:type="character" w:customStyle="1" w:styleId="Antrat1Diagrama">
    <w:name w:val="Antraštė 1 Diagrama"/>
    <w:basedOn w:val="Numatytasispastraiposriftas"/>
    <w:link w:val="Antrat1"/>
    <w:uiPriority w:val="9"/>
    <w:rsid w:val="00697AE0"/>
    <w:rPr>
      <w:rFonts w:eastAsiaTheme="majorEastAsia" w:cstheme="majorBidi"/>
      <w:b/>
      <w:caps/>
      <w:szCs w:val="32"/>
    </w:rPr>
  </w:style>
  <w:style w:type="character" w:customStyle="1" w:styleId="Antrat2Diagrama">
    <w:name w:val="Antraštė 2 Diagrama"/>
    <w:basedOn w:val="Numatytasispastraiposriftas"/>
    <w:link w:val="Antrat2"/>
    <w:uiPriority w:val="9"/>
    <w:semiHidden/>
    <w:rsid w:val="00697AE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17">
      <w:bodyDiv w:val="1"/>
      <w:marLeft w:val="0"/>
      <w:marRight w:val="0"/>
      <w:marTop w:val="0"/>
      <w:marBottom w:val="0"/>
      <w:divBdr>
        <w:top w:val="none" w:sz="0" w:space="0" w:color="auto"/>
        <w:left w:val="none" w:sz="0" w:space="0" w:color="auto"/>
        <w:bottom w:val="none" w:sz="0" w:space="0" w:color="auto"/>
        <w:right w:val="none" w:sz="0" w:space="0" w:color="auto"/>
      </w:divBdr>
    </w:div>
    <w:div w:id="79258262">
      <w:bodyDiv w:val="1"/>
      <w:marLeft w:val="0"/>
      <w:marRight w:val="0"/>
      <w:marTop w:val="0"/>
      <w:marBottom w:val="0"/>
      <w:divBdr>
        <w:top w:val="none" w:sz="0" w:space="0" w:color="auto"/>
        <w:left w:val="none" w:sz="0" w:space="0" w:color="auto"/>
        <w:bottom w:val="none" w:sz="0" w:space="0" w:color="auto"/>
        <w:right w:val="none" w:sz="0" w:space="0" w:color="auto"/>
      </w:divBdr>
      <w:divsChild>
        <w:div w:id="668991495">
          <w:marLeft w:val="0"/>
          <w:marRight w:val="0"/>
          <w:marTop w:val="0"/>
          <w:marBottom w:val="0"/>
          <w:divBdr>
            <w:top w:val="none" w:sz="0" w:space="0" w:color="auto"/>
            <w:left w:val="none" w:sz="0" w:space="0" w:color="auto"/>
            <w:bottom w:val="none" w:sz="0" w:space="0" w:color="auto"/>
            <w:right w:val="none" w:sz="0" w:space="0" w:color="auto"/>
          </w:divBdr>
        </w:div>
      </w:divsChild>
    </w:div>
    <w:div w:id="112360746">
      <w:bodyDiv w:val="1"/>
      <w:marLeft w:val="0"/>
      <w:marRight w:val="0"/>
      <w:marTop w:val="0"/>
      <w:marBottom w:val="0"/>
      <w:divBdr>
        <w:top w:val="none" w:sz="0" w:space="0" w:color="auto"/>
        <w:left w:val="none" w:sz="0" w:space="0" w:color="auto"/>
        <w:bottom w:val="none" w:sz="0" w:space="0" w:color="auto"/>
        <w:right w:val="none" w:sz="0" w:space="0" w:color="auto"/>
      </w:divBdr>
      <w:divsChild>
        <w:div w:id="157354355">
          <w:marLeft w:val="0"/>
          <w:marRight w:val="0"/>
          <w:marTop w:val="0"/>
          <w:marBottom w:val="0"/>
          <w:divBdr>
            <w:top w:val="none" w:sz="0" w:space="0" w:color="auto"/>
            <w:left w:val="none" w:sz="0" w:space="0" w:color="auto"/>
            <w:bottom w:val="none" w:sz="0" w:space="0" w:color="auto"/>
            <w:right w:val="none" w:sz="0" w:space="0" w:color="auto"/>
          </w:divBdr>
        </w:div>
      </w:divsChild>
    </w:div>
    <w:div w:id="211775191">
      <w:bodyDiv w:val="1"/>
      <w:marLeft w:val="0"/>
      <w:marRight w:val="0"/>
      <w:marTop w:val="0"/>
      <w:marBottom w:val="0"/>
      <w:divBdr>
        <w:top w:val="none" w:sz="0" w:space="0" w:color="auto"/>
        <w:left w:val="none" w:sz="0" w:space="0" w:color="auto"/>
        <w:bottom w:val="none" w:sz="0" w:space="0" w:color="auto"/>
        <w:right w:val="none" w:sz="0" w:space="0" w:color="auto"/>
      </w:divBdr>
    </w:div>
    <w:div w:id="478574627">
      <w:bodyDiv w:val="1"/>
      <w:marLeft w:val="0"/>
      <w:marRight w:val="0"/>
      <w:marTop w:val="0"/>
      <w:marBottom w:val="0"/>
      <w:divBdr>
        <w:top w:val="none" w:sz="0" w:space="0" w:color="auto"/>
        <w:left w:val="none" w:sz="0" w:space="0" w:color="auto"/>
        <w:bottom w:val="none" w:sz="0" w:space="0" w:color="auto"/>
        <w:right w:val="none" w:sz="0" w:space="0" w:color="auto"/>
      </w:divBdr>
    </w:div>
    <w:div w:id="500242542">
      <w:bodyDiv w:val="1"/>
      <w:marLeft w:val="0"/>
      <w:marRight w:val="0"/>
      <w:marTop w:val="0"/>
      <w:marBottom w:val="0"/>
      <w:divBdr>
        <w:top w:val="none" w:sz="0" w:space="0" w:color="auto"/>
        <w:left w:val="none" w:sz="0" w:space="0" w:color="auto"/>
        <w:bottom w:val="none" w:sz="0" w:space="0" w:color="auto"/>
        <w:right w:val="none" w:sz="0" w:space="0" w:color="auto"/>
      </w:divBdr>
      <w:divsChild>
        <w:div w:id="1354650117">
          <w:marLeft w:val="0"/>
          <w:marRight w:val="0"/>
          <w:marTop w:val="0"/>
          <w:marBottom w:val="0"/>
          <w:divBdr>
            <w:top w:val="none" w:sz="0" w:space="0" w:color="auto"/>
            <w:left w:val="none" w:sz="0" w:space="0" w:color="auto"/>
            <w:bottom w:val="none" w:sz="0" w:space="0" w:color="auto"/>
            <w:right w:val="none" w:sz="0" w:space="0" w:color="auto"/>
          </w:divBdr>
        </w:div>
      </w:divsChild>
    </w:div>
    <w:div w:id="561673139">
      <w:bodyDiv w:val="1"/>
      <w:marLeft w:val="0"/>
      <w:marRight w:val="0"/>
      <w:marTop w:val="0"/>
      <w:marBottom w:val="0"/>
      <w:divBdr>
        <w:top w:val="none" w:sz="0" w:space="0" w:color="auto"/>
        <w:left w:val="none" w:sz="0" w:space="0" w:color="auto"/>
        <w:bottom w:val="none" w:sz="0" w:space="0" w:color="auto"/>
        <w:right w:val="none" w:sz="0" w:space="0" w:color="auto"/>
      </w:divBdr>
      <w:divsChild>
        <w:div w:id="1793594837">
          <w:marLeft w:val="0"/>
          <w:marRight w:val="0"/>
          <w:marTop w:val="0"/>
          <w:marBottom w:val="0"/>
          <w:divBdr>
            <w:top w:val="none" w:sz="0" w:space="0" w:color="auto"/>
            <w:left w:val="none" w:sz="0" w:space="0" w:color="auto"/>
            <w:bottom w:val="none" w:sz="0" w:space="0" w:color="auto"/>
            <w:right w:val="none" w:sz="0" w:space="0" w:color="auto"/>
          </w:divBdr>
        </w:div>
      </w:divsChild>
    </w:div>
    <w:div w:id="608513658">
      <w:bodyDiv w:val="1"/>
      <w:marLeft w:val="0"/>
      <w:marRight w:val="0"/>
      <w:marTop w:val="0"/>
      <w:marBottom w:val="0"/>
      <w:divBdr>
        <w:top w:val="none" w:sz="0" w:space="0" w:color="auto"/>
        <w:left w:val="none" w:sz="0" w:space="0" w:color="auto"/>
        <w:bottom w:val="none" w:sz="0" w:space="0" w:color="auto"/>
        <w:right w:val="none" w:sz="0" w:space="0" w:color="auto"/>
      </w:divBdr>
      <w:divsChild>
        <w:div w:id="264843805">
          <w:marLeft w:val="0"/>
          <w:marRight w:val="0"/>
          <w:marTop w:val="0"/>
          <w:marBottom w:val="0"/>
          <w:divBdr>
            <w:top w:val="none" w:sz="0" w:space="0" w:color="auto"/>
            <w:left w:val="none" w:sz="0" w:space="0" w:color="auto"/>
            <w:bottom w:val="none" w:sz="0" w:space="0" w:color="auto"/>
            <w:right w:val="none" w:sz="0" w:space="0" w:color="auto"/>
          </w:divBdr>
        </w:div>
      </w:divsChild>
    </w:div>
    <w:div w:id="620651454">
      <w:bodyDiv w:val="1"/>
      <w:marLeft w:val="0"/>
      <w:marRight w:val="0"/>
      <w:marTop w:val="0"/>
      <w:marBottom w:val="0"/>
      <w:divBdr>
        <w:top w:val="none" w:sz="0" w:space="0" w:color="auto"/>
        <w:left w:val="none" w:sz="0" w:space="0" w:color="auto"/>
        <w:bottom w:val="none" w:sz="0" w:space="0" w:color="auto"/>
        <w:right w:val="none" w:sz="0" w:space="0" w:color="auto"/>
      </w:divBdr>
    </w:div>
    <w:div w:id="708257993">
      <w:bodyDiv w:val="1"/>
      <w:marLeft w:val="0"/>
      <w:marRight w:val="0"/>
      <w:marTop w:val="0"/>
      <w:marBottom w:val="0"/>
      <w:divBdr>
        <w:top w:val="none" w:sz="0" w:space="0" w:color="auto"/>
        <w:left w:val="none" w:sz="0" w:space="0" w:color="auto"/>
        <w:bottom w:val="none" w:sz="0" w:space="0" w:color="auto"/>
        <w:right w:val="none" w:sz="0" w:space="0" w:color="auto"/>
      </w:divBdr>
      <w:divsChild>
        <w:div w:id="774641266">
          <w:marLeft w:val="0"/>
          <w:marRight w:val="0"/>
          <w:marTop w:val="0"/>
          <w:marBottom w:val="0"/>
          <w:divBdr>
            <w:top w:val="none" w:sz="0" w:space="0" w:color="auto"/>
            <w:left w:val="none" w:sz="0" w:space="0" w:color="auto"/>
            <w:bottom w:val="none" w:sz="0" w:space="0" w:color="auto"/>
            <w:right w:val="none" w:sz="0" w:space="0" w:color="auto"/>
          </w:divBdr>
        </w:div>
      </w:divsChild>
    </w:div>
    <w:div w:id="728653890">
      <w:bodyDiv w:val="1"/>
      <w:marLeft w:val="0"/>
      <w:marRight w:val="0"/>
      <w:marTop w:val="0"/>
      <w:marBottom w:val="0"/>
      <w:divBdr>
        <w:top w:val="none" w:sz="0" w:space="0" w:color="auto"/>
        <w:left w:val="none" w:sz="0" w:space="0" w:color="auto"/>
        <w:bottom w:val="none" w:sz="0" w:space="0" w:color="auto"/>
        <w:right w:val="none" w:sz="0" w:space="0" w:color="auto"/>
      </w:divBdr>
      <w:divsChild>
        <w:div w:id="366760353">
          <w:marLeft w:val="0"/>
          <w:marRight w:val="0"/>
          <w:marTop w:val="0"/>
          <w:marBottom w:val="0"/>
          <w:divBdr>
            <w:top w:val="none" w:sz="0" w:space="0" w:color="auto"/>
            <w:left w:val="none" w:sz="0" w:space="0" w:color="auto"/>
            <w:bottom w:val="none" w:sz="0" w:space="0" w:color="auto"/>
            <w:right w:val="none" w:sz="0" w:space="0" w:color="auto"/>
          </w:divBdr>
        </w:div>
      </w:divsChild>
    </w:div>
    <w:div w:id="776482341">
      <w:bodyDiv w:val="1"/>
      <w:marLeft w:val="0"/>
      <w:marRight w:val="0"/>
      <w:marTop w:val="0"/>
      <w:marBottom w:val="0"/>
      <w:divBdr>
        <w:top w:val="none" w:sz="0" w:space="0" w:color="auto"/>
        <w:left w:val="none" w:sz="0" w:space="0" w:color="auto"/>
        <w:bottom w:val="none" w:sz="0" w:space="0" w:color="auto"/>
        <w:right w:val="none" w:sz="0" w:space="0" w:color="auto"/>
      </w:divBdr>
    </w:div>
    <w:div w:id="881795696">
      <w:bodyDiv w:val="1"/>
      <w:marLeft w:val="0"/>
      <w:marRight w:val="0"/>
      <w:marTop w:val="0"/>
      <w:marBottom w:val="0"/>
      <w:divBdr>
        <w:top w:val="none" w:sz="0" w:space="0" w:color="auto"/>
        <w:left w:val="none" w:sz="0" w:space="0" w:color="auto"/>
        <w:bottom w:val="none" w:sz="0" w:space="0" w:color="auto"/>
        <w:right w:val="none" w:sz="0" w:space="0" w:color="auto"/>
      </w:divBdr>
    </w:div>
    <w:div w:id="1024139242">
      <w:bodyDiv w:val="1"/>
      <w:marLeft w:val="0"/>
      <w:marRight w:val="0"/>
      <w:marTop w:val="0"/>
      <w:marBottom w:val="0"/>
      <w:divBdr>
        <w:top w:val="none" w:sz="0" w:space="0" w:color="auto"/>
        <w:left w:val="none" w:sz="0" w:space="0" w:color="auto"/>
        <w:bottom w:val="none" w:sz="0" w:space="0" w:color="auto"/>
        <w:right w:val="none" w:sz="0" w:space="0" w:color="auto"/>
      </w:divBdr>
      <w:divsChild>
        <w:div w:id="561066756">
          <w:marLeft w:val="0"/>
          <w:marRight w:val="0"/>
          <w:marTop w:val="0"/>
          <w:marBottom w:val="0"/>
          <w:divBdr>
            <w:top w:val="none" w:sz="0" w:space="0" w:color="auto"/>
            <w:left w:val="none" w:sz="0" w:space="0" w:color="auto"/>
            <w:bottom w:val="none" w:sz="0" w:space="0" w:color="auto"/>
            <w:right w:val="none" w:sz="0" w:space="0" w:color="auto"/>
          </w:divBdr>
        </w:div>
      </w:divsChild>
    </w:div>
    <w:div w:id="1061827727">
      <w:bodyDiv w:val="1"/>
      <w:marLeft w:val="0"/>
      <w:marRight w:val="0"/>
      <w:marTop w:val="0"/>
      <w:marBottom w:val="0"/>
      <w:divBdr>
        <w:top w:val="none" w:sz="0" w:space="0" w:color="auto"/>
        <w:left w:val="none" w:sz="0" w:space="0" w:color="auto"/>
        <w:bottom w:val="none" w:sz="0" w:space="0" w:color="auto"/>
        <w:right w:val="none" w:sz="0" w:space="0" w:color="auto"/>
      </w:divBdr>
      <w:divsChild>
        <w:div w:id="1168669439">
          <w:marLeft w:val="0"/>
          <w:marRight w:val="0"/>
          <w:marTop w:val="0"/>
          <w:marBottom w:val="0"/>
          <w:divBdr>
            <w:top w:val="none" w:sz="0" w:space="0" w:color="auto"/>
            <w:left w:val="none" w:sz="0" w:space="0" w:color="auto"/>
            <w:bottom w:val="none" w:sz="0" w:space="0" w:color="auto"/>
            <w:right w:val="none" w:sz="0" w:space="0" w:color="auto"/>
          </w:divBdr>
        </w:div>
      </w:divsChild>
    </w:div>
    <w:div w:id="1140460410">
      <w:bodyDiv w:val="1"/>
      <w:marLeft w:val="0"/>
      <w:marRight w:val="0"/>
      <w:marTop w:val="0"/>
      <w:marBottom w:val="0"/>
      <w:divBdr>
        <w:top w:val="none" w:sz="0" w:space="0" w:color="auto"/>
        <w:left w:val="none" w:sz="0" w:space="0" w:color="auto"/>
        <w:bottom w:val="none" w:sz="0" w:space="0" w:color="auto"/>
        <w:right w:val="none" w:sz="0" w:space="0" w:color="auto"/>
      </w:divBdr>
    </w:div>
    <w:div w:id="1205674824">
      <w:bodyDiv w:val="1"/>
      <w:marLeft w:val="0"/>
      <w:marRight w:val="0"/>
      <w:marTop w:val="0"/>
      <w:marBottom w:val="0"/>
      <w:divBdr>
        <w:top w:val="none" w:sz="0" w:space="0" w:color="auto"/>
        <w:left w:val="none" w:sz="0" w:space="0" w:color="auto"/>
        <w:bottom w:val="none" w:sz="0" w:space="0" w:color="auto"/>
        <w:right w:val="none" w:sz="0" w:space="0" w:color="auto"/>
      </w:divBdr>
      <w:divsChild>
        <w:div w:id="875459847">
          <w:marLeft w:val="0"/>
          <w:marRight w:val="0"/>
          <w:marTop w:val="0"/>
          <w:marBottom w:val="0"/>
          <w:divBdr>
            <w:top w:val="none" w:sz="0" w:space="0" w:color="auto"/>
            <w:left w:val="none" w:sz="0" w:space="0" w:color="auto"/>
            <w:bottom w:val="none" w:sz="0" w:space="0" w:color="auto"/>
            <w:right w:val="none" w:sz="0" w:space="0" w:color="auto"/>
          </w:divBdr>
        </w:div>
      </w:divsChild>
    </w:div>
    <w:div w:id="1223709959">
      <w:bodyDiv w:val="1"/>
      <w:marLeft w:val="0"/>
      <w:marRight w:val="0"/>
      <w:marTop w:val="0"/>
      <w:marBottom w:val="0"/>
      <w:divBdr>
        <w:top w:val="none" w:sz="0" w:space="0" w:color="auto"/>
        <w:left w:val="none" w:sz="0" w:space="0" w:color="auto"/>
        <w:bottom w:val="none" w:sz="0" w:space="0" w:color="auto"/>
        <w:right w:val="none" w:sz="0" w:space="0" w:color="auto"/>
      </w:divBdr>
      <w:divsChild>
        <w:div w:id="1756632141">
          <w:marLeft w:val="0"/>
          <w:marRight w:val="0"/>
          <w:marTop w:val="0"/>
          <w:marBottom w:val="0"/>
          <w:divBdr>
            <w:top w:val="none" w:sz="0" w:space="0" w:color="auto"/>
            <w:left w:val="none" w:sz="0" w:space="0" w:color="auto"/>
            <w:bottom w:val="none" w:sz="0" w:space="0" w:color="auto"/>
            <w:right w:val="none" w:sz="0" w:space="0" w:color="auto"/>
          </w:divBdr>
        </w:div>
      </w:divsChild>
    </w:div>
    <w:div w:id="1264680781">
      <w:bodyDiv w:val="1"/>
      <w:marLeft w:val="0"/>
      <w:marRight w:val="0"/>
      <w:marTop w:val="0"/>
      <w:marBottom w:val="0"/>
      <w:divBdr>
        <w:top w:val="none" w:sz="0" w:space="0" w:color="auto"/>
        <w:left w:val="none" w:sz="0" w:space="0" w:color="auto"/>
        <w:bottom w:val="none" w:sz="0" w:space="0" w:color="auto"/>
        <w:right w:val="none" w:sz="0" w:space="0" w:color="auto"/>
      </w:divBdr>
      <w:divsChild>
        <w:div w:id="950629289">
          <w:marLeft w:val="0"/>
          <w:marRight w:val="0"/>
          <w:marTop w:val="0"/>
          <w:marBottom w:val="0"/>
          <w:divBdr>
            <w:top w:val="none" w:sz="0" w:space="0" w:color="auto"/>
            <w:left w:val="none" w:sz="0" w:space="0" w:color="auto"/>
            <w:bottom w:val="none" w:sz="0" w:space="0" w:color="auto"/>
            <w:right w:val="none" w:sz="0" w:space="0" w:color="auto"/>
          </w:divBdr>
        </w:div>
      </w:divsChild>
    </w:div>
    <w:div w:id="1329334051">
      <w:bodyDiv w:val="1"/>
      <w:marLeft w:val="0"/>
      <w:marRight w:val="0"/>
      <w:marTop w:val="0"/>
      <w:marBottom w:val="0"/>
      <w:divBdr>
        <w:top w:val="none" w:sz="0" w:space="0" w:color="auto"/>
        <w:left w:val="none" w:sz="0" w:space="0" w:color="auto"/>
        <w:bottom w:val="none" w:sz="0" w:space="0" w:color="auto"/>
        <w:right w:val="none" w:sz="0" w:space="0" w:color="auto"/>
      </w:divBdr>
      <w:divsChild>
        <w:div w:id="346755666">
          <w:marLeft w:val="0"/>
          <w:marRight w:val="0"/>
          <w:marTop w:val="0"/>
          <w:marBottom w:val="0"/>
          <w:divBdr>
            <w:top w:val="none" w:sz="0" w:space="0" w:color="auto"/>
            <w:left w:val="none" w:sz="0" w:space="0" w:color="auto"/>
            <w:bottom w:val="none" w:sz="0" w:space="0" w:color="auto"/>
            <w:right w:val="none" w:sz="0" w:space="0" w:color="auto"/>
          </w:divBdr>
        </w:div>
      </w:divsChild>
    </w:div>
    <w:div w:id="1360354257">
      <w:bodyDiv w:val="1"/>
      <w:marLeft w:val="0"/>
      <w:marRight w:val="0"/>
      <w:marTop w:val="0"/>
      <w:marBottom w:val="0"/>
      <w:divBdr>
        <w:top w:val="none" w:sz="0" w:space="0" w:color="auto"/>
        <w:left w:val="none" w:sz="0" w:space="0" w:color="auto"/>
        <w:bottom w:val="none" w:sz="0" w:space="0" w:color="auto"/>
        <w:right w:val="none" w:sz="0" w:space="0" w:color="auto"/>
      </w:divBdr>
    </w:div>
    <w:div w:id="1520508447">
      <w:bodyDiv w:val="1"/>
      <w:marLeft w:val="0"/>
      <w:marRight w:val="0"/>
      <w:marTop w:val="0"/>
      <w:marBottom w:val="0"/>
      <w:divBdr>
        <w:top w:val="none" w:sz="0" w:space="0" w:color="auto"/>
        <w:left w:val="none" w:sz="0" w:space="0" w:color="auto"/>
        <w:bottom w:val="none" w:sz="0" w:space="0" w:color="auto"/>
        <w:right w:val="none" w:sz="0" w:space="0" w:color="auto"/>
      </w:divBdr>
      <w:divsChild>
        <w:div w:id="370347268">
          <w:marLeft w:val="0"/>
          <w:marRight w:val="0"/>
          <w:marTop w:val="0"/>
          <w:marBottom w:val="0"/>
          <w:divBdr>
            <w:top w:val="none" w:sz="0" w:space="0" w:color="auto"/>
            <w:left w:val="none" w:sz="0" w:space="0" w:color="auto"/>
            <w:bottom w:val="none" w:sz="0" w:space="0" w:color="auto"/>
            <w:right w:val="none" w:sz="0" w:space="0" w:color="auto"/>
          </w:divBdr>
        </w:div>
      </w:divsChild>
    </w:div>
    <w:div w:id="1542746842">
      <w:bodyDiv w:val="1"/>
      <w:marLeft w:val="0"/>
      <w:marRight w:val="0"/>
      <w:marTop w:val="0"/>
      <w:marBottom w:val="0"/>
      <w:divBdr>
        <w:top w:val="none" w:sz="0" w:space="0" w:color="auto"/>
        <w:left w:val="none" w:sz="0" w:space="0" w:color="auto"/>
        <w:bottom w:val="none" w:sz="0" w:space="0" w:color="auto"/>
        <w:right w:val="none" w:sz="0" w:space="0" w:color="auto"/>
      </w:divBdr>
      <w:divsChild>
        <w:div w:id="1114324765">
          <w:marLeft w:val="0"/>
          <w:marRight w:val="0"/>
          <w:marTop w:val="0"/>
          <w:marBottom w:val="0"/>
          <w:divBdr>
            <w:top w:val="none" w:sz="0" w:space="0" w:color="auto"/>
            <w:left w:val="none" w:sz="0" w:space="0" w:color="auto"/>
            <w:bottom w:val="none" w:sz="0" w:space="0" w:color="auto"/>
            <w:right w:val="none" w:sz="0" w:space="0" w:color="auto"/>
          </w:divBdr>
        </w:div>
      </w:divsChild>
    </w:div>
    <w:div w:id="1577203878">
      <w:bodyDiv w:val="1"/>
      <w:marLeft w:val="0"/>
      <w:marRight w:val="0"/>
      <w:marTop w:val="0"/>
      <w:marBottom w:val="0"/>
      <w:divBdr>
        <w:top w:val="none" w:sz="0" w:space="0" w:color="auto"/>
        <w:left w:val="none" w:sz="0" w:space="0" w:color="auto"/>
        <w:bottom w:val="none" w:sz="0" w:space="0" w:color="auto"/>
        <w:right w:val="none" w:sz="0" w:space="0" w:color="auto"/>
      </w:divBdr>
    </w:div>
    <w:div w:id="1595672090">
      <w:bodyDiv w:val="1"/>
      <w:marLeft w:val="0"/>
      <w:marRight w:val="0"/>
      <w:marTop w:val="0"/>
      <w:marBottom w:val="0"/>
      <w:divBdr>
        <w:top w:val="none" w:sz="0" w:space="0" w:color="auto"/>
        <w:left w:val="none" w:sz="0" w:space="0" w:color="auto"/>
        <w:bottom w:val="none" w:sz="0" w:space="0" w:color="auto"/>
        <w:right w:val="none" w:sz="0" w:space="0" w:color="auto"/>
      </w:divBdr>
    </w:div>
    <w:div w:id="1714698332">
      <w:bodyDiv w:val="1"/>
      <w:marLeft w:val="0"/>
      <w:marRight w:val="0"/>
      <w:marTop w:val="0"/>
      <w:marBottom w:val="0"/>
      <w:divBdr>
        <w:top w:val="none" w:sz="0" w:space="0" w:color="auto"/>
        <w:left w:val="none" w:sz="0" w:space="0" w:color="auto"/>
        <w:bottom w:val="none" w:sz="0" w:space="0" w:color="auto"/>
        <w:right w:val="none" w:sz="0" w:space="0" w:color="auto"/>
      </w:divBdr>
      <w:divsChild>
        <w:div w:id="1346978403">
          <w:marLeft w:val="0"/>
          <w:marRight w:val="0"/>
          <w:marTop w:val="0"/>
          <w:marBottom w:val="0"/>
          <w:divBdr>
            <w:top w:val="none" w:sz="0" w:space="0" w:color="auto"/>
            <w:left w:val="none" w:sz="0" w:space="0" w:color="auto"/>
            <w:bottom w:val="none" w:sz="0" w:space="0" w:color="auto"/>
            <w:right w:val="none" w:sz="0" w:space="0" w:color="auto"/>
          </w:divBdr>
        </w:div>
      </w:divsChild>
    </w:div>
    <w:div w:id="1872842324">
      <w:bodyDiv w:val="1"/>
      <w:marLeft w:val="0"/>
      <w:marRight w:val="0"/>
      <w:marTop w:val="0"/>
      <w:marBottom w:val="0"/>
      <w:divBdr>
        <w:top w:val="none" w:sz="0" w:space="0" w:color="auto"/>
        <w:left w:val="none" w:sz="0" w:space="0" w:color="auto"/>
        <w:bottom w:val="none" w:sz="0" w:space="0" w:color="auto"/>
        <w:right w:val="none" w:sz="0" w:space="0" w:color="auto"/>
      </w:divBdr>
      <w:divsChild>
        <w:div w:id="1745183764">
          <w:marLeft w:val="0"/>
          <w:marRight w:val="0"/>
          <w:marTop w:val="0"/>
          <w:marBottom w:val="0"/>
          <w:divBdr>
            <w:top w:val="none" w:sz="0" w:space="0" w:color="auto"/>
            <w:left w:val="none" w:sz="0" w:space="0" w:color="auto"/>
            <w:bottom w:val="none" w:sz="0" w:space="0" w:color="auto"/>
            <w:right w:val="none" w:sz="0" w:space="0" w:color="auto"/>
          </w:divBdr>
        </w:div>
      </w:divsChild>
    </w:div>
    <w:div w:id="1928034552">
      <w:bodyDiv w:val="1"/>
      <w:marLeft w:val="0"/>
      <w:marRight w:val="0"/>
      <w:marTop w:val="0"/>
      <w:marBottom w:val="0"/>
      <w:divBdr>
        <w:top w:val="none" w:sz="0" w:space="0" w:color="auto"/>
        <w:left w:val="none" w:sz="0" w:space="0" w:color="auto"/>
        <w:bottom w:val="none" w:sz="0" w:space="0" w:color="auto"/>
        <w:right w:val="none" w:sz="0" w:space="0" w:color="auto"/>
      </w:divBdr>
      <w:divsChild>
        <w:div w:id="200869461">
          <w:marLeft w:val="0"/>
          <w:marRight w:val="0"/>
          <w:marTop w:val="0"/>
          <w:marBottom w:val="0"/>
          <w:divBdr>
            <w:top w:val="none" w:sz="0" w:space="0" w:color="auto"/>
            <w:left w:val="none" w:sz="0" w:space="0" w:color="auto"/>
            <w:bottom w:val="none" w:sz="0" w:space="0" w:color="auto"/>
            <w:right w:val="none" w:sz="0" w:space="0" w:color="auto"/>
          </w:divBdr>
        </w:div>
      </w:divsChild>
    </w:div>
    <w:div w:id="2138064273">
      <w:bodyDiv w:val="1"/>
      <w:marLeft w:val="0"/>
      <w:marRight w:val="0"/>
      <w:marTop w:val="0"/>
      <w:marBottom w:val="0"/>
      <w:divBdr>
        <w:top w:val="none" w:sz="0" w:space="0" w:color="auto"/>
        <w:left w:val="none" w:sz="0" w:space="0" w:color="auto"/>
        <w:bottom w:val="none" w:sz="0" w:space="0" w:color="auto"/>
        <w:right w:val="none" w:sz="0" w:space="0" w:color="auto"/>
      </w:divBdr>
    </w:div>
    <w:div w:id="214029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438A8-8F91-407C-BD33-D565D32E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12931</Words>
  <Characters>7372</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2024-10-14T07:44:00Z</cp:lastPrinted>
  <dcterms:created xsi:type="dcterms:W3CDTF">2024-10-24T08:43:00Z</dcterms:created>
  <dcterms:modified xsi:type="dcterms:W3CDTF">2025-02-24T06:19:00Z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2021-10-19T11:40:40Z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d057c184-f67a-4477-a724-f3850bae1c62</vt:lpwstr>
  </property>
  <property fmtid="{D5CDD505-2E9C-101B-9397-08002B2CF9AE}" pid="8" name="MSIP_Label_43f08ec5-d6d9-4227-8387-ccbfcb3632c4_ContentBits">
    <vt:lpwstr>0</vt:lpwstr>
  </property>
</Properties>
</file>